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0"/>
        </w:numPr>
        <w:ind w:leftChars="0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崇农云讲堂微信端登录使用手册</w:t>
      </w:r>
    </w:p>
    <w:p>
      <w:pPr>
        <w:pStyle w:val="4"/>
        <w:numPr>
          <w:ilvl w:val="0"/>
          <w:numId w:val="0"/>
        </w:numPr>
        <w:ind w:leftChars="0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30"/>
          <w:szCs w:val="30"/>
          <w:lang w:val="en-US" w:eastAsia="zh-CN"/>
        </w:rPr>
        <w:t>登录账号和密码均为报名手机号</w:t>
      </w:r>
      <w:bookmarkStart w:id="0" w:name="_GoBack"/>
      <w:bookmarkEnd w:id="0"/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打开</w:t>
      </w:r>
      <w:r>
        <w:t>微信</w:t>
      </w:r>
      <w:r>
        <w:rPr>
          <w:rFonts w:hint="eastAsia"/>
        </w:rPr>
        <w:t>-</w:t>
      </w:r>
      <w:r>
        <w:t>通讯录</w:t>
      </w:r>
      <w:r>
        <w:rPr>
          <w:rFonts w:hint="eastAsia"/>
        </w:rPr>
        <w:t>，</w:t>
      </w:r>
      <w:r>
        <w:t>点击公众号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0" distR="0">
            <wp:extent cx="2171700" cy="4613275"/>
            <wp:effectExtent l="0" t="0" r="0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79742" cy="463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点击</w:t>
      </w:r>
      <w:r>
        <w:t>右上角加号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0" distR="0">
            <wp:extent cx="2503805" cy="5187315"/>
            <wp:effectExtent l="0" t="0" r="10795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3877" cy="520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jc w:val="center"/>
      </w:pPr>
      <w:r>
        <w:rPr>
          <w:rFonts w:hint="eastAsia"/>
        </w:rPr>
        <w:t>搜索</w:t>
      </w:r>
      <w:r>
        <w:t>农业农村部党校，点击</w:t>
      </w:r>
      <w:r>
        <w:rPr>
          <w:rFonts w:hint="eastAsia"/>
        </w:rPr>
        <w:t>下方“</w:t>
      </w:r>
      <w:r>
        <w:t>农业农村部党校</w:t>
      </w:r>
      <w:r>
        <w:rPr>
          <w:rFonts w:hint="eastAsia"/>
        </w:rPr>
        <w:t xml:space="preserve"> 管理</w:t>
      </w:r>
      <w:r>
        <w:t>干部学院</w:t>
      </w:r>
      <w:r>
        <w:rPr>
          <w:rFonts w:hint="eastAsia"/>
        </w:rPr>
        <w:t>”。</w:t>
      </w:r>
      <w:r>
        <w:br w:type="textWrapping"/>
      </w:r>
      <w:r>
        <w:drawing>
          <wp:inline distT="0" distB="0" distL="0" distR="0">
            <wp:extent cx="2453005" cy="5551170"/>
            <wp:effectExtent l="0" t="0" r="4445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9875" cy="556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点击</w:t>
      </w:r>
      <w:r>
        <w:t>关注公众号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0" distR="0">
            <wp:extent cx="2593340" cy="5676265"/>
            <wp:effectExtent l="0" t="0" r="1651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7986" cy="568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点击</w:t>
      </w:r>
      <w:r>
        <w:t>左下角“</w:t>
      </w:r>
      <w:r>
        <w:rPr>
          <w:rFonts w:hint="eastAsia"/>
        </w:rPr>
        <w:t>云讲堂</w:t>
      </w:r>
      <w:r>
        <w:t>-崇农云讲堂”</w:t>
      </w:r>
      <w:r>
        <w:rPr>
          <w:rFonts w:hint="eastAsia"/>
        </w:rPr>
        <w:t>进入崇</w:t>
      </w:r>
      <w:r>
        <w:t>农云讲堂</w:t>
      </w:r>
      <w:r>
        <w:rPr>
          <w:rFonts w:hint="eastAsia"/>
        </w:rPr>
        <w:t>H5页面</w:t>
      </w:r>
      <w:r>
        <w:t>。</w:t>
      </w:r>
    </w:p>
    <w:p>
      <w:pPr>
        <w:pStyle w:val="4"/>
        <w:ind w:left="360" w:firstLine="0" w:firstLineChars="0"/>
        <w:jc w:val="center"/>
      </w:pPr>
      <w:r>
        <w:drawing>
          <wp:inline distT="0" distB="0" distL="0" distR="0">
            <wp:extent cx="2346960" cy="5257165"/>
            <wp:effectExtent l="0" t="0" r="152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0251" cy="528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点击</w:t>
      </w:r>
      <w:r>
        <w:t>右下角我的-去</w:t>
      </w:r>
      <w:r>
        <w:rPr>
          <w:rFonts w:hint="eastAsia"/>
        </w:rPr>
        <w:t>登录。</w:t>
      </w:r>
    </w:p>
    <w:p>
      <w:pPr>
        <w:jc w:val="center"/>
      </w:pPr>
      <w:r>
        <w:drawing>
          <wp:inline distT="0" distB="0" distL="0" distR="0">
            <wp:extent cx="2509520" cy="5600700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5972" cy="561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点击</w:t>
      </w:r>
      <w:r>
        <w:t>账号登录</w:t>
      </w:r>
      <w:r>
        <w:rPr>
          <w:rFonts w:hint="eastAsia"/>
        </w:rPr>
        <w:t>。</w:t>
      </w:r>
    </w:p>
    <w:p>
      <w:pPr>
        <w:pStyle w:val="4"/>
        <w:ind w:left="360" w:firstLine="0" w:firstLineChars="0"/>
        <w:jc w:val="center"/>
      </w:pPr>
      <w:r>
        <w:drawing>
          <wp:inline distT="0" distB="0" distL="114300" distR="114300">
            <wp:extent cx="3179445" cy="5937250"/>
            <wp:effectExtent l="0" t="0" r="190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输入</w:t>
      </w:r>
      <w:r>
        <w:t>用户名和</w:t>
      </w:r>
      <w:r>
        <w:rPr>
          <w:rFonts w:hint="eastAsia"/>
        </w:rPr>
        <w:t>密码，</w:t>
      </w:r>
      <w:r>
        <w:t>点击登录</w:t>
      </w:r>
      <w:r>
        <w:rPr>
          <w:rFonts w:hint="eastAsia"/>
        </w:rPr>
        <w:t>。</w:t>
      </w:r>
    </w:p>
    <w:p>
      <w:pPr>
        <w:pStyle w:val="4"/>
        <w:tabs>
          <w:tab w:val="left" w:pos="4800"/>
        </w:tabs>
        <w:ind w:left="360" w:firstLine="0" w:firstLineChars="0"/>
        <w:jc w:val="center"/>
      </w:pPr>
      <w:r>
        <w:drawing>
          <wp:inline distT="0" distB="0" distL="114300" distR="114300">
            <wp:extent cx="3195955" cy="6224905"/>
            <wp:effectExtent l="0" t="0" r="4445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登录</w:t>
      </w:r>
      <w:r>
        <w:t>成功后，点击下方的</w:t>
      </w:r>
      <w:r>
        <w:rPr>
          <w:rFonts w:hint="eastAsia"/>
        </w:rPr>
        <w:t>“</w:t>
      </w:r>
      <w:r>
        <w:t>学习</w:t>
      </w:r>
      <w:r>
        <w:rPr>
          <w:rFonts w:hint="eastAsia"/>
        </w:rPr>
        <w:t>”</w:t>
      </w:r>
      <w:r>
        <w:t>菜单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0" distR="0">
            <wp:extent cx="2651125" cy="5547360"/>
            <wp:effectExtent l="0" t="0" r="15875" b="152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5128" cy="55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 xml:space="preserve"> 找到“我的</w:t>
      </w:r>
      <w:r>
        <w:t>培训</w:t>
      </w:r>
      <w:r>
        <w:rPr>
          <w:rFonts w:hint="eastAsia"/>
        </w:rPr>
        <w:t>”，</w:t>
      </w:r>
      <w:r>
        <w:t>选择自己的培训班，点击</w:t>
      </w:r>
      <w:r>
        <w:rPr>
          <w:rFonts w:hint="eastAsia"/>
        </w:rPr>
        <w:t>“进入</w:t>
      </w:r>
      <w:r>
        <w:t>培训</w:t>
      </w:r>
      <w:r>
        <w:rPr>
          <w:rFonts w:hint="eastAsia"/>
        </w:rPr>
        <w:t>”。</w:t>
      </w:r>
    </w:p>
    <w:p>
      <w:pPr>
        <w:pStyle w:val="4"/>
        <w:ind w:left="360" w:firstLine="0" w:firstLineChars="0"/>
        <w:jc w:val="center"/>
      </w:pPr>
      <w:r>
        <w:drawing>
          <wp:inline distT="0" distB="0" distL="114300" distR="114300">
            <wp:extent cx="2994025" cy="5614670"/>
            <wp:effectExtent l="0" t="0" r="6350" b="508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561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选择课程，点击</w:t>
      </w:r>
      <w:r>
        <w:t>“</w:t>
      </w:r>
      <w:r>
        <w:rPr>
          <w:rFonts w:hint="eastAsia"/>
        </w:rPr>
        <w:t>继续</w:t>
      </w:r>
      <w:r>
        <w:t>学习”</w:t>
      </w:r>
      <w:r>
        <w:rPr>
          <w:rFonts w:hint="eastAsia"/>
        </w:rPr>
        <w:t>。</w:t>
      </w:r>
    </w:p>
    <w:p>
      <w:pPr>
        <w:pStyle w:val="4"/>
        <w:ind w:left="360" w:firstLine="0" w:firstLineChars="0"/>
        <w:jc w:val="center"/>
      </w:pPr>
      <w:r>
        <w:drawing>
          <wp:inline distT="0" distB="0" distL="114300" distR="114300">
            <wp:extent cx="2665095" cy="4684395"/>
            <wp:effectExtent l="0" t="0" r="1905" b="19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 xml:space="preserve"> 点击“</w:t>
      </w:r>
      <w:r>
        <w:t>立即学习</w:t>
      </w:r>
      <w:r>
        <w:rPr>
          <w:rFonts w:hint="eastAsia"/>
        </w:rPr>
        <w:t>”。</w:t>
      </w:r>
    </w:p>
    <w:p>
      <w:pPr>
        <w:jc w:val="center"/>
      </w:pPr>
      <w:r>
        <w:drawing>
          <wp:inline distT="0" distB="0" distL="114300" distR="114300">
            <wp:extent cx="2598420" cy="4854575"/>
            <wp:effectExtent l="0" t="0" r="1905" b="317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48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360" w:leftChars="0" w:hanging="360" w:firstLineChars="0"/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依次点击第</w:t>
      </w:r>
      <w:r>
        <w:rPr>
          <w:rFonts w:hint="eastAsia"/>
          <w:lang w:val="en-US" w:eastAsia="zh-CN"/>
        </w:rPr>
        <w:t>*</w:t>
      </w:r>
      <w:r>
        <w:rPr>
          <w:rFonts w:hint="eastAsia"/>
          <w:lang w:eastAsia="zh-CN"/>
        </w:rPr>
        <w:t>章节→第</w:t>
      </w:r>
      <w:r>
        <w:rPr>
          <w:rFonts w:hint="eastAsia"/>
          <w:lang w:val="en-US" w:eastAsia="zh-CN"/>
        </w:rPr>
        <w:t>*讲→课程视频进行学习。</w:t>
      </w:r>
    </w:p>
    <w:p>
      <w:pPr>
        <w:jc w:val="center"/>
      </w:pPr>
      <w:r>
        <w:drawing>
          <wp:inline distT="0" distB="0" distL="114300" distR="114300">
            <wp:extent cx="2885440" cy="5915025"/>
            <wp:effectExtent l="0" t="0" r="635" b="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901D36"/>
    <w:multiLevelType w:val="multilevel"/>
    <w:tmpl w:val="70901D3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DD5DB1"/>
    <w:rsid w:val="549F5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asciiTheme="minorHAnsi" w:hAnsiTheme="minorHAnsi" w:cstheme="minorBidi"/>
      <w:kern w:val="2"/>
      <w:sz w:val="32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2021-02-08T01:50:00Z</dcterms:created>
  <dc:creator>14066</dc:creator>
  <cp:lastModifiedBy>C'est la vie</cp:lastModifiedBy>
  <dcterms:modified xsi:type="dcterms:W3CDTF">2021-02-08T01:56:39Z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