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11" w:rsidRPr="00E90511" w:rsidRDefault="00E90511" w:rsidP="00E90511">
      <w:pPr>
        <w:jc w:val="center"/>
        <w:rPr>
          <w:rFonts w:ascii="华文中宋" w:eastAsia="华文中宋" w:hAnsi="华文中宋" w:hint="eastAsia"/>
          <w:sz w:val="36"/>
          <w:szCs w:val="36"/>
        </w:rPr>
      </w:pPr>
      <w:r w:rsidRPr="00E90511">
        <w:rPr>
          <w:rFonts w:ascii="华文中宋" w:eastAsia="华文中宋" w:hAnsi="华文中宋" w:hint="eastAsia"/>
          <w:sz w:val="36"/>
          <w:szCs w:val="36"/>
        </w:rPr>
        <w:t>第一期</w:t>
      </w:r>
      <w:r w:rsidRPr="00E90511">
        <w:rPr>
          <w:rFonts w:ascii="华文中宋" w:eastAsia="华文中宋" w:hAnsi="华文中宋"/>
          <w:sz w:val="36"/>
          <w:szCs w:val="36"/>
        </w:rPr>
        <w:t>农村双创</w:t>
      </w:r>
      <w:r w:rsidRPr="00E90511">
        <w:rPr>
          <w:rFonts w:ascii="华文中宋" w:eastAsia="华文中宋" w:hAnsi="华文中宋" w:hint="eastAsia"/>
          <w:sz w:val="36"/>
          <w:szCs w:val="36"/>
        </w:rPr>
        <w:t>与</w:t>
      </w:r>
      <w:r w:rsidRPr="00E90511">
        <w:rPr>
          <w:rFonts w:ascii="华文中宋" w:eastAsia="华文中宋" w:hAnsi="华文中宋"/>
          <w:sz w:val="36"/>
          <w:szCs w:val="36"/>
        </w:rPr>
        <w:t>产业融合</w:t>
      </w:r>
      <w:r w:rsidRPr="00E90511">
        <w:rPr>
          <w:rFonts w:ascii="华文中宋" w:eastAsia="华文中宋" w:hAnsi="华文中宋" w:hint="eastAsia"/>
          <w:sz w:val="36"/>
          <w:szCs w:val="36"/>
        </w:rPr>
        <w:t>班</w:t>
      </w:r>
      <w:r w:rsidRPr="00E90511">
        <w:rPr>
          <w:rFonts w:ascii="华文中宋" w:eastAsia="华文中宋" w:hAnsi="华文中宋"/>
          <w:sz w:val="36"/>
          <w:szCs w:val="36"/>
        </w:rPr>
        <w:t>研讨</w:t>
      </w:r>
      <w:r w:rsidRPr="00E90511">
        <w:rPr>
          <w:rFonts w:ascii="华文中宋" w:eastAsia="华文中宋" w:hAnsi="华文中宋" w:hint="eastAsia"/>
          <w:sz w:val="36"/>
          <w:szCs w:val="36"/>
        </w:rPr>
        <w:t>题目</w:t>
      </w:r>
    </w:p>
    <w:p w:rsidR="00E90511" w:rsidRDefault="00E90511" w:rsidP="00E90511">
      <w:pPr>
        <w:ind w:firstLineChars="200" w:firstLine="640"/>
        <w:rPr>
          <w:rFonts w:ascii="Times New Roman" w:eastAsia="仿宋" w:hAnsi="Times New Roman" w:cs="Times New Roman"/>
          <w:sz w:val="32"/>
          <w:szCs w:val="32"/>
        </w:rPr>
      </w:pPr>
    </w:p>
    <w:p w:rsidR="00E90511" w:rsidRPr="00E90511" w:rsidRDefault="00E90511" w:rsidP="00E90511">
      <w:pPr>
        <w:ind w:firstLineChars="200" w:firstLine="640"/>
        <w:rPr>
          <w:rFonts w:ascii="Times New Roman" w:eastAsia="仿宋" w:hAnsi="Times New Roman" w:cs="Times New Roman" w:hint="eastAsia"/>
          <w:sz w:val="32"/>
          <w:szCs w:val="32"/>
        </w:rPr>
      </w:pPr>
      <w:r w:rsidRPr="00E90511">
        <w:rPr>
          <w:rFonts w:ascii="Times New Roman" w:eastAsia="仿宋" w:hAnsi="Times New Roman" w:cs="Times New Roman"/>
          <w:sz w:val="32"/>
          <w:szCs w:val="32"/>
        </w:rPr>
        <w:t>1.</w:t>
      </w:r>
      <w:r w:rsidRPr="00E90511">
        <w:rPr>
          <w:rFonts w:ascii="Times New Roman" w:eastAsia="仿宋" w:hAnsi="Times New Roman" w:cs="Times New Roman"/>
          <w:sz w:val="32"/>
          <w:szCs w:val="32"/>
        </w:rPr>
        <w:t>当前返乡下乡人员创业创新面临的突出问题和急需的支持政策</w:t>
      </w:r>
      <w:r>
        <w:rPr>
          <w:rFonts w:ascii="Times New Roman" w:eastAsia="仿宋" w:hAnsi="Times New Roman" w:cs="Times New Roman" w:hint="eastAsia"/>
          <w:sz w:val="32"/>
          <w:szCs w:val="32"/>
        </w:rPr>
        <w:t>。</w:t>
      </w:r>
    </w:p>
    <w:p w:rsidR="00E90511" w:rsidRPr="00E90511" w:rsidRDefault="00E90511" w:rsidP="00E90511">
      <w:pPr>
        <w:ind w:firstLineChars="200" w:firstLine="640"/>
        <w:rPr>
          <w:rFonts w:ascii="Times New Roman" w:eastAsia="仿宋" w:hAnsi="Times New Roman" w:cs="Times New Roman" w:hint="eastAsia"/>
          <w:sz w:val="32"/>
          <w:szCs w:val="32"/>
        </w:rPr>
      </w:pPr>
      <w:r w:rsidRPr="00E90511">
        <w:rPr>
          <w:rFonts w:ascii="Times New Roman" w:eastAsia="仿宋" w:hAnsi="Times New Roman" w:cs="Times New Roman"/>
          <w:sz w:val="32"/>
          <w:szCs w:val="32"/>
        </w:rPr>
        <w:t>2.</w:t>
      </w:r>
      <w:r w:rsidRPr="00E90511">
        <w:rPr>
          <w:rFonts w:ascii="Times New Roman" w:eastAsia="仿宋" w:hAnsi="Times New Roman" w:cs="Times New Roman"/>
          <w:sz w:val="32"/>
          <w:szCs w:val="32"/>
        </w:rPr>
        <w:t>政府在促进返乡下乡人员创业创新中的角色定位和职能运用</w:t>
      </w:r>
      <w:r>
        <w:rPr>
          <w:rFonts w:ascii="Times New Roman" w:eastAsia="仿宋" w:hAnsi="Times New Roman" w:cs="Times New Roman" w:hint="eastAsia"/>
          <w:sz w:val="32"/>
          <w:szCs w:val="32"/>
        </w:rPr>
        <w:t>。</w:t>
      </w:r>
    </w:p>
    <w:p w:rsidR="00E90511" w:rsidRPr="00E90511" w:rsidRDefault="00E90511" w:rsidP="00E90511">
      <w:pPr>
        <w:ind w:firstLineChars="200" w:firstLine="640"/>
        <w:rPr>
          <w:rFonts w:ascii="Times New Roman" w:eastAsia="仿宋" w:hAnsi="Times New Roman" w:cs="Times New Roman"/>
          <w:sz w:val="32"/>
          <w:szCs w:val="32"/>
        </w:rPr>
      </w:pPr>
      <w:r w:rsidRPr="00E90511">
        <w:rPr>
          <w:rFonts w:ascii="Times New Roman" w:eastAsia="仿宋" w:hAnsi="Times New Roman" w:cs="Times New Roman"/>
          <w:sz w:val="32"/>
          <w:szCs w:val="32"/>
        </w:rPr>
        <w:t>3.</w:t>
      </w:r>
      <w:r w:rsidRPr="00E90511">
        <w:rPr>
          <w:rFonts w:ascii="Times New Roman" w:eastAsia="仿宋" w:hAnsi="Times New Roman" w:cs="Times New Roman"/>
          <w:sz w:val="32"/>
          <w:szCs w:val="32"/>
        </w:rPr>
        <w:t>一二三产业融合推动产业扶贫的成效和经验</w:t>
      </w:r>
      <w:r>
        <w:rPr>
          <w:rFonts w:ascii="Times New Roman" w:eastAsia="仿宋" w:hAnsi="Times New Roman" w:cs="Times New Roman" w:hint="eastAsia"/>
          <w:sz w:val="32"/>
          <w:szCs w:val="32"/>
        </w:rPr>
        <w:t>。</w:t>
      </w:r>
    </w:p>
    <w:p w:rsidR="00E90511" w:rsidRPr="00E90511" w:rsidRDefault="00E90511" w:rsidP="00E90511">
      <w:pPr>
        <w:ind w:firstLineChars="200" w:firstLine="640"/>
        <w:rPr>
          <w:rFonts w:ascii="Times New Roman" w:eastAsia="仿宋" w:hAnsi="Times New Roman" w:cs="Times New Roman"/>
          <w:sz w:val="32"/>
          <w:szCs w:val="32"/>
        </w:rPr>
      </w:pPr>
      <w:r w:rsidRPr="00E90511">
        <w:rPr>
          <w:rFonts w:ascii="Times New Roman" w:eastAsia="仿宋" w:hAnsi="Times New Roman" w:cs="Times New Roman"/>
          <w:sz w:val="32"/>
          <w:szCs w:val="32"/>
        </w:rPr>
        <w:t>4.</w:t>
      </w:r>
      <w:r w:rsidRPr="00E90511">
        <w:rPr>
          <w:rFonts w:ascii="Times New Roman" w:eastAsia="仿宋" w:hAnsi="Times New Roman" w:cs="Times New Roman"/>
          <w:sz w:val="32"/>
          <w:szCs w:val="32"/>
        </w:rPr>
        <w:t>返乡下乡人员创业创新和农村一二三产业融合发展中的典型做法和经验模式</w:t>
      </w:r>
      <w:r>
        <w:rPr>
          <w:rFonts w:ascii="Times New Roman" w:eastAsia="仿宋" w:hAnsi="Times New Roman" w:cs="Times New Roman" w:hint="eastAsia"/>
          <w:sz w:val="32"/>
          <w:szCs w:val="32"/>
        </w:rPr>
        <w:t>。</w:t>
      </w:r>
    </w:p>
    <w:p w:rsidR="00F55DAD" w:rsidRPr="00E90511" w:rsidRDefault="00E90511" w:rsidP="00E90511">
      <w:pPr>
        <w:ind w:firstLineChars="200" w:firstLine="640"/>
        <w:rPr>
          <w:rFonts w:ascii="Times New Roman" w:eastAsia="仿宋" w:hAnsi="Times New Roman" w:cs="Times New Roman" w:hint="eastAsia"/>
          <w:sz w:val="32"/>
          <w:szCs w:val="32"/>
        </w:rPr>
      </w:pPr>
      <w:r w:rsidRPr="00E90511">
        <w:rPr>
          <w:rFonts w:ascii="Times New Roman" w:eastAsia="仿宋" w:hAnsi="Times New Roman" w:cs="Times New Roman"/>
          <w:sz w:val="32"/>
          <w:szCs w:val="32"/>
        </w:rPr>
        <w:t>5.</w:t>
      </w:r>
      <w:r>
        <w:rPr>
          <w:rFonts w:ascii="Times New Roman" w:eastAsia="仿宋" w:hAnsi="Times New Roman" w:cs="Times New Roman"/>
          <w:sz w:val="32"/>
          <w:szCs w:val="32"/>
        </w:rPr>
        <w:t>农民创业园的构建经验和典型做法</w:t>
      </w:r>
      <w:r>
        <w:rPr>
          <w:rFonts w:ascii="Times New Roman" w:eastAsia="仿宋" w:hAnsi="Times New Roman" w:cs="Times New Roman" w:hint="eastAsia"/>
          <w:sz w:val="32"/>
          <w:szCs w:val="32"/>
        </w:rPr>
        <w:t>。</w:t>
      </w:r>
      <w:bookmarkStart w:id="0" w:name="_GoBack"/>
      <w:bookmarkEnd w:id="0"/>
    </w:p>
    <w:sectPr w:rsidR="00F55DAD" w:rsidRPr="00E90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2F"/>
    <w:rsid w:val="00E1252F"/>
    <w:rsid w:val="00E90511"/>
    <w:rsid w:val="00F5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D385-2C8A-4C63-8741-F10A9B5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6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伍丹</dc:creator>
  <cp:keywords/>
  <dc:description/>
  <cp:lastModifiedBy>伍丹</cp:lastModifiedBy>
  <cp:revision>2</cp:revision>
  <dcterms:created xsi:type="dcterms:W3CDTF">2017-03-08T00:16:00Z</dcterms:created>
  <dcterms:modified xsi:type="dcterms:W3CDTF">2017-03-08T00:18:00Z</dcterms:modified>
</cp:coreProperties>
</file>