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83" w:rsidRDefault="001C7FCB">
      <w:pPr>
        <w:spacing w:line="3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华中农业大学</w:t>
      </w:r>
      <w:r>
        <w:rPr>
          <w:rFonts w:ascii="华文中宋" w:eastAsia="华文中宋" w:hAnsi="华文中宋" w:hint="eastAsia"/>
          <w:sz w:val="36"/>
          <w:szCs w:val="36"/>
        </w:rPr>
        <w:t>交通路线说明</w:t>
      </w:r>
    </w:p>
    <w:p w:rsidR="00766E4F" w:rsidRDefault="001C7FCB">
      <w:pPr>
        <w:spacing w:line="3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报到地点：</w:t>
      </w:r>
      <w:r w:rsidR="00766E4F">
        <w:rPr>
          <w:rFonts w:ascii="仿宋_GB2312" w:eastAsia="仿宋_GB2312" w:hint="eastAsia"/>
          <w:sz w:val="24"/>
          <w:szCs w:val="24"/>
        </w:rPr>
        <w:t>武汉市洪山区狮子山街一号，</w:t>
      </w:r>
      <w:r>
        <w:rPr>
          <w:rFonts w:ascii="仿宋_GB2312" w:eastAsia="仿宋_GB2312" w:hint="eastAsia"/>
          <w:sz w:val="24"/>
          <w:szCs w:val="24"/>
        </w:rPr>
        <w:t>华中农业大学</w:t>
      </w:r>
      <w:r>
        <w:rPr>
          <w:rFonts w:ascii="仿宋_GB2312" w:eastAsia="仿宋_GB2312" w:hint="eastAsia"/>
          <w:sz w:val="24"/>
          <w:szCs w:val="24"/>
        </w:rPr>
        <w:t>教育培训学院</w:t>
      </w:r>
      <w:r w:rsidR="00766E4F">
        <w:rPr>
          <w:rFonts w:ascii="仿宋_GB2312" w:eastAsia="仿宋_GB2312" w:hint="eastAsia"/>
          <w:sz w:val="24"/>
          <w:szCs w:val="24"/>
        </w:rPr>
        <w:t>干训楼</w:t>
      </w:r>
      <w:r w:rsidR="00766E4F">
        <w:rPr>
          <w:rFonts w:ascii="仿宋_GB2312" w:eastAsia="仿宋_GB2312" w:hint="eastAsia"/>
          <w:sz w:val="24"/>
          <w:szCs w:val="24"/>
        </w:rPr>
        <w:t>。</w:t>
      </w:r>
    </w:p>
    <w:p w:rsidR="007E4C83" w:rsidRDefault="001C7FCB">
      <w:pPr>
        <w:spacing w:line="3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前台电话：</w:t>
      </w:r>
      <w:r>
        <w:rPr>
          <w:rFonts w:ascii="仿宋_GB2312" w:eastAsia="仿宋_GB2312" w:hint="eastAsia"/>
          <w:sz w:val="24"/>
          <w:szCs w:val="24"/>
        </w:rPr>
        <w:t>027-87280771/87280776</w:t>
      </w:r>
      <w:r>
        <w:rPr>
          <w:rFonts w:ascii="仿宋_GB2312" w:eastAsia="仿宋_GB2312" w:hint="eastAsia"/>
          <w:sz w:val="24"/>
          <w:szCs w:val="24"/>
        </w:rPr>
        <w:t>转</w:t>
      </w:r>
      <w:r>
        <w:rPr>
          <w:rFonts w:ascii="仿宋_GB2312" w:eastAsia="仿宋_GB2312" w:hint="eastAsia"/>
          <w:sz w:val="24"/>
          <w:szCs w:val="24"/>
        </w:rPr>
        <w:t>0</w:t>
      </w:r>
      <w:r w:rsidR="00766E4F">
        <w:rPr>
          <w:rFonts w:ascii="仿宋_GB2312" w:eastAsia="仿宋_GB2312" w:hint="eastAsia"/>
          <w:sz w:val="24"/>
          <w:szCs w:val="24"/>
        </w:rPr>
        <w:t>。</w:t>
      </w:r>
    </w:p>
    <w:p w:rsidR="00766E4F" w:rsidRDefault="00766E4F">
      <w:pPr>
        <w:spacing w:line="36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导航</w:t>
      </w:r>
      <w:r>
        <w:rPr>
          <w:rFonts w:ascii="仿宋_GB2312" w:eastAsia="仿宋_GB2312"/>
          <w:sz w:val="24"/>
          <w:szCs w:val="24"/>
        </w:rPr>
        <w:t>搜索：华中农业大学教育培训学院</w:t>
      </w:r>
      <w:r>
        <w:rPr>
          <w:rFonts w:ascii="仿宋_GB2312" w:eastAsia="仿宋_GB2312" w:hint="eastAsia"/>
          <w:sz w:val="24"/>
          <w:szCs w:val="24"/>
        </w:rPr>
        <w:t>干训楼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C874EF" w:rsidRPr="00C874EF" w:rsidRDefault="00C874EF" w:rsidP="00C874EF">
      <w:pPr>
        <w:spacing w:line="360" w:lineRule="exact"/>
        <w:rPr>
          <w:rFonts w:ascii="仿宋_GB2312" w:eastAsia="仿宋_GB2312" w:hint="eastAsia"/>
          <w:sz w:val="24"/>
          <w:szCs w:val="24"/>
        </w:rPr>
      </w:pPr>
      <w:r w:rsidRPr="00C874EF">
        <w:rPr>
          <w:rFonts w:ascii="仿宋_GB2312" w:eastAsia="仿宋_GB2312" w:hint="eastAsia"/>
          <w:sz w:val="24"/>
          <w:szCs w:val="24"/>
        </w:rPr>
        <w:t>入校方式</w:t>
      </w:r>
      <w:r w:rsidRPr="00C874EF">
        <w:rPr>
          <w:rFonts w:ascii="仿宋_GB2312" w:eastAsia="仿宋_GB2312"/>
          <w:sz w:val="24"/>
          <w:szCs w:val="24"/>
        </w:rPr>
        <w:t>：</w:t>
      </w:r>
      <w:r w:rsidRPr="00C874EF">
        <w:rPr>
          <w:rFonts w:ascii="仿宋_GB2312" w:eastAsia="仿宋_GB2312" w:hint="eastAsia"/>
          <w:sz w:val="24"/>
          <w:szCs w:val="24"/>
        </w:rPr>
        <w:t>校门</w:t>
      </w:r>
      <w:r w:rsidRPr="00C874EF">
        <w:rPr>
          <w:rFonts w:ascii="仿宋_GB2312" w:eastAsia="仿宋_GB2312"/>
          <w:sz w:val="24"/>
          <w:szCs w:val="24"/>
        </w:rPr>
        <w:t>门岗处请主动</w:t>
      </w:r>
      <w:r w:rsidRPr="00C874EF">
        <w:rPr>
          <w:rFonts w:ascii="仿宋_GB2312" w:eastAsia="仿宋_GB2312"/>
          <w:sz w:val="24"/>
          <w:szCs w:val="24"/>
        </w:rPr>
        <w:t>出示</w:t>
      </w:r>
      <w:r w:rsidRPr="00C874EF">
        <w:rPr>
          <w:rFonts w:ascii="仿宋_GB2312" w:eastAsia="仿宋_GB2312" w:hint="eastAsia"/>
          <w:sz w:val="24"/>
          <w:szCs w:val="24"/>
        </w:rPr>
        <w:t>《轮训通知》，</w:t>
      </w:r>
      <w:r w:rsidRPr="00C874EF">
        <w:rPr>
          <w:rFonts w:ascii="仿宋_GB2312" w:eastAsia="仿宋_GB2312"/>
          <w:sz w:val="24"/>
          <w:szCs w:val="24"/>
        </w:rPr>
        <w:t>查验</w:t>
      </w:r>
      <w:r w:rsidRPr="00C874EF">
        <w:rPr>
          <w:rFonts w:ascii="仿宋_GB2312" w:eastAsia="仿宋_GB2312" w:hint="eastAsia"/>
          <w:sz w:val="24"/>
          <w:szCs w:val="24"/>
        </w:rPr>
        <w:t>健康码</w:t>
      </w:r>
      <w:r>
        <w:rPr>
          <w:rFonts w:ascii="仿宋_GB2312" w:eastAsia="仿宋_GB2312" w:hint="eastAsia"/>
          <w:sz w:val="24"/>
          <w:szCs w:val="24"/>
        </w:rPr>
        <w:t>后</w:t>
      </w:r>
      <w:r>
        <w:rPr>
          <w:rFonts w:ascii="仿宋_GB2312" w:eastAsia="仿宋_GB2312"/>
          <w:sz w:val="24"/>
          <w:szCs w:val="24"/>
        </w:rPr>
        <w:t>，方可入校。</w:t>
      </w:r>
    </w:p>
    <w:p w:rsidR="00C874EF" w:rsidRDefault="00C874EF" w:rsidP="00C874EF">
      <w:pPr>
        <w:spacing w:line="360" w:lineRule="exact"/>
        <w:ind w:left="1200" w:hangingChars="500" w:hanging="1200"/>
        <w:rPr>
          <w:rFonts w:ascii="仿宋_GB2312" w:eastAsia="仿宋_GB2312"/>
          <w:sz w:val="24"/>
          <w:szCs w:val="24"/>
        </w:rPr>
      </w:pPr>
      <w:r w:rsidRPr="00C874EF">
        <w:rPr>
          <w:rFonts w:ascii="仿宋_GB2312" w:eastAsia="仿宋_GB2312"/>
          <w:sz w:val="24"/>
          <w:szCs w:val="24"/>
        </w:rPr>
        <w:t xml:space="preserve">         </w:t>
      </w:r>
      <w:r>
        <w:rPr>
          <w:rFonts w:ascii="仿宋_GB2312" w:eastAsia="仿宋_GB2312"/>
          <w:sz w:val="24"/>
          <w:szCs w:val="24"/>
        </w:rPr>
        <w:t xml:space="preserve"> </w:t>
      </w:r>
      <w:r w:rsidRPr="00C874EF">
        <w:rPr>
          <w:rFonts w:ascii="仿宋_GB2312" w:eastAsia="仿宋_GB2312" w:hint="eastAsia"/>
          <w:sz w:val="24"/>
          <w:szCs w:val="24"/>
        </w:rPr>
        <w:t>学校</w:t>
      </w:r>
      <w:r w:rsidRPr="00C874EF">
        <w:rPr>
          <w:rFonts w:ascii="仿宋_GB2312" w:eastAsia="仿宋_GB2312"/>
          <w:sz w:val="24"/>
          <w:szCs w:val="24"/>
        </w:rPr>
        <w:t>仅开放西</w:t>
      </w:r>
      <w:r>
        <w:rPr>
          <w:rFonts w:ascii="仿宋_GB2312" w:eastAsia="仿宋_GB2312" w:hint="eastAsia"/>
          <w:sz w:val="24"/>
          <w:szCs w:val="24"/>
        </w:rPr>
        <w:t>大</w:t>
      </w:r>
      <w:r>
        <w:rPr>
          <w:rFonts w:ascii="仿宋_GB2312" w:eastAsia="仿宋_GB2312"/>
          <w:sz w:val="24"/>
          <w:szCs w:val="24"/>
        </w:rPr>
        <w:t>门</w:t>
      </w:r>
      <w:r w:rsidRPr="00C874EF">
        <w:rPr>
          <w:rFonts w:ascii="仿宋_GB2312" w:eastAsia="仿宋_GB2312"/>
          <w:sz w:val="24"/>
          <w:szCs w:val="24"/>
        </w:rPr>
        <w:t>车行通道，</w:t>
      </w:r>
      <w:r>
        <w:rPr>
          <w:rFonts w:ascii="仿宋_GB2312" w:eastAsia="仿宋_GB2312" w:hint="eastAsia"/>
          <w:sz w:val="24"/>
          <w:szCs w:val="24"/>
        </w:rPr>
        <w:t>乘车到校</w:t>
      </w:r>
      <w:r>
        <w:rPr>
          <w:rFonts w:ascii="仿宋_GB2312" w:eastAsia="仿宋_GB2312"/>
          <w:sz w:val="24"/>
          <w:szCs w:val="24"/>
        </w:rPr>
        <w:t>学员</w:t>
      </w:r>
      <w:r w:rsidRPr="00C874EF">
        <w:rPr>
          <w:rFonts w:ascii="仿宋_GB2312" w:eastAsia="仿宋_GB2312" w:hint="eastAsia"/>
          <w:sz w:val="24"/>
          <w:szCs w:val="24"/>
        </w:rPr>
        <w:t>请</w:t>
      </w:r>
      <w:r w:rsidRPr="00C874EF">
        <w:rPr>
          <w:rFonts w:ascii="仿宋_GB2312" w:eastAsia="仿宋_GB2312"/>
          <w:sz w:val="24"/>
          <w:szCs w:val="24"/>
        </w:rPr>
        <w:t>从西</w:t>
      </w:r>
      <w:r w:rsidRPr="00C874EF">
        <w:rPr>
          <w:rFonts w:ascii="仿宋_GB2312" w:eastAsia="仿宋_GB2312" w:hint="eastAsia"/>
          <w:sz w:val="24"/>
          <w:szCs w:val="24"/>
        </w:rPr>
        <w:t>大门</w:t>
      </w:r>
      <w:r w:rsidRPr="00C874EF">
        <w:rPr>
          <w:rFonts w:ascii="仿宋_GB2312" w:eastAsia="仿宋_GB2312"/>
          <w:sz w:val="24"/>
          <w:szCs w:val="24"/>
        </w:rPr>
        <w:t>进</w:t>
      </w:r>
      <w:r w:rsidRPr="00C874EF">
        <w:rPr>
          <w:rFonts w:ascii="仿宋_GB2312" w:eastAsia="仿宋_GB2312" w:hint="eastAsia"/>
          <w:sz w:val="24"/>
          <w:szCs w:val="24"/>
        </w:rPr>
        <w:t>校</w:t>
      </w:r>
      <w:r>
        <w:rPr>
          <w:rFonts w:ascii="仿宋_GB2312" w:eastAsia="仿宋_GB2312" w:hint="eastAsia"/>
          <w:sz w:val="24"/>
          <w:szCs w:val="24"/>
        </w:rPr>
        <w:t>；步</w:t>
      </w:r>
      <w:r>
        <w:rPr>
          <w:rFonts w:ascii="仿宋_GB2312" w:eastAsia="仿宋_GB2312"/>
          <w:sz w:val="24"/>
          <w:szCs w:val="24"/>
        </w:rPr>
        <w:t>行入校学员</w:t>
      </w:r>
      <w:r w:rsidRPr="00C874EF">
        <w:rPr>
          <w:rFonts w:ascii="仿宋_GB2312" w:eastAsia="仿宋_GB2312" w:hint="eastAsia"/>
          <w:sz w:val="24"/>
          <w:szCs w:val="24"/>
        </w:rPr>
        <w:t>，</w:t>
      </w:r>
      <w:r w:rsidRPr="00C874EF">
        <w:rPr>
          <w:rFonts w:ascii="仿宋_GB2312" w:eastAsia="仿宋_GB2312"/>
          <w:sz w:val="24"/>
          <w:szCs w:val="24"/>
        </w:rPr>
        <w:t>可从</w:t>
      </w:r>
      <w:r>
        <w:rPr>
          <w:rFonts w:ascii="仿宋_GB2312" w:eastAsia="仿宋_GB2312" w:hint="eastAsia"/>
          <w:sz w:val="24"/>
          <w:szCs w:val="24"/>
        </w:rPr>
        <w:t>西门</w:t>
      </w:r>
      <w:r>
        <w:rPr>
          <w:rFonts w:ascii="仿宋_GB2312" w:eastAsia="仿宋_GB2312"/>
          <w:sz w:val="24"/>
          <w:szCs w:val="24"/>
        </w:rPr>
        <w:t>、北门入校。</w:t>
      </w:r>
    </w:p>
    <w:p w:rsidR="007E4C83" w:rsidRDefault="001C7FC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1</w:t>
      </w:r>
      <w:r>
        <w:rPr>
          <w:rFonts w:ascii="仿宋_GB2312" w:eastAsia="仿宋_GB2312"/>
          <w:b/>
          <w:sz w:val="24"/>
          <w:szCs w:val="24"/>
        </w:rPr>
        <w:t>.</w:t>
      </w:r>
      <w:r>
        <w:rPr>
          <w:rFonts w:ascii="仿宋_GB2312" w:eastAsia="仿宋_GB2312" w:hint="eastAsia"/>
          <w:b/>
          <w:sz w:val="24"/>
          <w:szCs w:val="24"/>
        </w:rPr>
        <w:t>汉口火车站</w:t>
      </w:r>
      <w:r>
        <w:rPr>
          <w:rFonts w:ascii="仿宋_GB2312" w:eastAsia="仿宋_GB2312" w:hint="eastAsia"/>
          <w:sz w:val="24"/>
          <w:szCs w:val="24"/>
        </w:rPr>
        <w:t>——华中农业大学</w:t>
      </w:r>
      <w:r>
        <w:rPr>
          <w:rFonts w:ascii="仿宋_GB2312" w:eastAsia="仿宋_GB2312" w:hint="eastAsia"/>
          <w:sz w:val="24"/>
          <w:szCs w:val="24"/>
        </w:rPr>
        <w:t>教育培训学院干训楼</w:t>
      </w:r>
      <w:r>
        <w:rPr>
          <w:rFonts w:ascii="仿宋_GB2312" w:eastAsia="仿宋_GB2312" w:hint="eastAsia"/>
          <w:sz w:val="24"/>
          <w:szCs w:val="24"/>
        </w:rPr>
        <w:t>：</w:t>
      </w:r>
    </w:p>
    <w:p w:rsidR="007E4C83" w:rsidRDefault="001C7FCB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乘出租车到学校约</w:t>
      </w:r>
      <w:r>
        <w:rPr>
          <w:rFonts w:ascii="仿宋_GB2312" w:eastAsia="仿宋_GB2312" w:hint="eastAsia"/>
          <w:sz w:val="24"/>
          <w:szCs w:val="24"/>
        </w:rPr>
        <w:t>90</w:t>
      </w:r>
      <w:r>
        <w:rPr>
          <w:rFonts w:ascii="仿宋_GB2312" w:eastAsia="仿宋_GB2312" w:hint="eastAsia"/>
          <w:sz w:val="24"/>
          <w:szCs w:val="24"/>
        </w:rPr>
        <w:t>元；</w:t>
      </w:r>
    </w:p>
    <w:p w:rsidR="007E4C83" w:rsidRDefault="001C7FCB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或乘坐地铁</w:t>
      </w: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号线</w:t>
      </w:r>
      <w:r>
        <w:rPr>
          <w:rFonts w:ascii="仿宋_GB2312" w:eastAsia="仿宋_GB2312" w:hint="eastAsia"/>
          <w:sz w:val="24"/>
          <w:szCs w:val="24"/>
        </w:rPr>
        <w:t>（往佛祖岭方向）</w:t>
      </w:r>
      <w:r>
        <w:rPr>
          <w:rFonts w:ascii="仿宋_GB2312" w:eastAsia="仿宋_GB2312" w:hint="eastAsia"/>
          <w:sz w:val="24"/>
          <w:szCs w:val="24"/>
        </w:rPr>
        <w:t>，至“</w:t>
      </w:r>
      <w:r>
        <w:rPr>
          <w:rFonts w:ascii="仿宋_GB2312" w:eastAsia="仿宋_GB2312" w:hint="eastAsia"/>
          <w:sz w:val="24"/>
          <w:szCs w:val="24"/>
        </w:rPr>
        <w:t>螃蟹岬</w:t>
      </w:r>
      <w:r>
        <w:rPr>
          <w:rFonts w:ascii="仿宋_GB2312" w:eastAsia="仿宋_GB2312" w:hint="eastAsia"/>
          <w:sz w:val="24"/>
          <w:szCs w:val="24"/>
        </w:rPr>
        <w:t>”站，</w:t>
      </w:r>
      <w:r>
        <w:rPr>
          <w:rFonts w:ascii="仿宋_GB2312" w:eastAsia="仿宋_GB2312" w:hint="eastAsia"/>
          <w:sz w:val="24"/>
          <w:szCs w:val="24"/>
        </w:rPr>
        <w:t>换乘地铁</w:t>
      </w:r>
      <w:r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号线（往青龙山地铁小镇方向），至“湖北工业大学”站（</w:t>
      </w:r>
      <w:r>
        <w:rPr>
          <w:rFonts w:ascii="仿宋_GB2312" w:eastAsia="仿宋_GB2312" w:hint="eastAsia"/>
          <w:sz w:val="24"/>
          <w:szCs w:val="24"/>
        </w:rPr>
        <w:t>A</w:t>
      </w:r>
      <w:r>
        <w:rPr>
          <w:rFonts w:ascii="仿宋_GB2312" w:eastAsia="仿宋_GB2312" w:hint="eastAsia"/>
          <w:sz w:val="24"/>
          <w:szCs w:val="24"/>
        </w:rPr>
        <w:t>出口）</w:t>
      </w:r>
      <w:r>
        <w:rPr>
          <w:rFonts w:ascii="仿宋_GB2312" w:eastAsia="仿宋_GB2312" w:hint="eastAsia"/>
          <w:sz w:val="24"/>
          <w:szCs w:val="24"/>
        </w:rPr>
        <w:t>步行</w:t>
      </w:r>
      <w:r>
        <w:rPr>
          <w:rFonts w:ascii="仿宋_GB2312" w:eastAsia="仿宋_GB2312" w:hint="eastAsia"/>
          <w:sz w:val="24"/>
          <w:szCs w:val="24"/>
        </w:rPr>
        <w:t>174</w:t>
      </w:r>
      <w:r>
        <w:rPr>
          <w:rFonts w:ascii="仿宋_GB2312" w:eastAsia="仿宋_GB2312" w:hint="eastAsia"/>
          <w:sz w:val="24"/>
          <w:szCs w:val="24"/>
        </w:rPr>
        <w:t>米，到公汽“</w:t>
      </w:r>
      <w:r>
        <w:rPr>
          <w:rFonts w:ascii="仿宋_GB2312" w:eastAsia="仿宋_GB2312" w:hint="eastAsia"/>
          <w:sz w:val="24"/>
          <w:szCs w:val="24"/>
        </w:rPr>
        <w:t>南李路南湖大道</w:t>
      </w:r>
      <w:r>
        <w:rPr>
          <w:rFonts w:ascii="仿宋_GB2312" w:eastAsia="仿宋_GB2312" w:hint="eastAsia"/>
          <w:sz w:val="24"/>
          <w:szCs w:val="24"/>
        </w:rPr>
        <w:t>”站，换乘</w:t>
      </w:r>
      <w:r>
        <w:rPr>
          <w:rFonts w:ascii="仿宋_GB2312" w:eastAsia="仿宋_GB2312" w:hint="eastAsia"/>
          <w:sz w:val="24"/>
          <w:szCs w:val="24"/>
        </w:rPr>
        <w:t>57</w:t>
      </w:r>
      <w:r>
        <w:rPr>
          <w:rFonts w:ascii="仿宋_GB2312" w:eastAsia="仿宋_GB2312" w:hint="eastAsia"/>
          <w:sz w:val="24"/>
          <w:szCs w:val="24"/>
        </w:rPr>
        <w:t>0</w:t>
      </w:r>
      <w:r>
        <w:rPr>
          <w:rFonts w:ascii="仿宋_GB2312" w:eastAsia="仿宋_GB2312" w:hint="eastAsia"/>
          <w:sz w:val="24"/>
          <w:szCs w:val="24"/>
        </w:rPr>
        <w:t>路</w:t>
      </w:r>
      <w:r>
        <w:rPr>
          <w:rFonts w:ascii="仿宋_GB2312" w:eastAsia="仿宋_GB2312" w:hint="eastAsia"/>
          <w:sz w:val="24"/>
          <w:szCs w:val="24"/>
        </w:rPr>
        <w:t>（往玉龙岛花园方向）</w:t>
      </w:r>
      <w:r>
        <w:rPr>
          <w:rFonts w:ascii="仿宋_GB2312" w:eastAsia="仿宋_GB2312" w:hint="eastAsia"/>
          <w:sz w:val="24"/>
          <w:szCs w:val="24"/>
        </w:rPr>
        <w:t>公汽到“</w:t>
      </w:r>
      <w:r>
        <w:rPr>
          <w:rFonts w:ascii="仿宋_GB2312" w:eastAsia="仿宋_GB2312" w:hint="eastAsia"/>
          <w:sz w:val="24"/>
          <w:szCs w:val="24"/>
        </w:rPr>
        <w:t>南湖大道华中农大北</w:t>
      </w:r>
      <w:r>
        <w:rPr>
          <w:rFonts w:ascii="仿宋_GB2312" w:eastAsia="仿宋_GB2312" w:hint="eastAsia"/>
          <w:sz w:val="24"/>
          <w:szCs w:val="24"/>
        </w:rPr>
        <w:t>”站</w:t>
      </w:r>
      <w:r>
        <w:rPr>
          <w:rFonts w:ascii="仿宋_GB2312" w:eastAsia="仿宋_GB2312" w:hint="eastAsia"/>
          <w:sz w:val="24"/>
          <w:szCs w:val="24"/>
        </w:rPr>
        <w:t>下车，</w:t>
      </w:r>
      <w:r>
        <w:rPr>
          <w:rFonts w:ascii="仿宋_GB2312" w:eastAsia="仿宋_GB2312" w:hint="eastAsia"/>
          <w:sz w:val="24"/>
          <w:szCs w:val="24"/>
        </w:rPr>
        <w:t>进华中农业大学北门，沿翠竹路走</w:t>
      </w:r>
      <w:r>
        <w:rPr>
          <w:rFonts w:ascii="仿宋_GB2312" w:eastAsia="仿宋_GB2312" w:hint="eastAsia"/>
          <w:sz w:val="24"/>
          <w:szCs w:val="24"/>
        </w:rPr>
        <w:t>400</w:t>
      </w:r>
      <w:r>
        <w:rPr>
          <w:rFonts w:ascii="仿宋_GB2312" w:eastAsia="仿宋_GB2312" w:hint="eastAsia"/>
          <w:sz w:val="24"/>
          <w:szCs w:val="24"/>
        </w:rPr>
        <w:t>米</w:t>
      </w:r>
      <w:r>
        <w:rPr>
          <w:rFonts w:ascii="仿宋_GB2312" w:eastAsia="仿宋_GB2312" w:hint="eastAsia"/>
          <w:sz w:val="24"/>
          <w:szCs w:val="24"/>
        </w:rPr>
        <w:t>，到</w:t>
      </w:r>
      <w:r>
        <w:rPr>
          <w:rFonts w:ascii="仿宋_GB2312" w:eastAsia="仿宋_GB2312" w:hint="eastAsia"/>
          <w:sz w:val="24"/>
          <w:szCs w:val="24"/>
        </w:rPr>
        <w:t>竹苑食堂</w:t>
      </w:r>
      <w:r>
        <w:rPr>
          <w:rFonts w:ascii="仿宋_GB2312" w:eastAsia="仿宋_GB2312" w:hint="eastAsia"/>
          <w:sz w:val="24"/>
          <w:szCs w:val="24"/>
        </w:rPr>
        <w:t>十字路口左转往前</w:t>
      </w:r>
      <w:r>
        <w:rPr>
          <w:rFonts w:ascii="仿宋_GB2312" w:eastAsia="仿宋_GB2312" w:hint="eastAsia"/>
          <w:sz w:val="24"/>
          <w:szCs w:val="24"/>
        </w:rPr>
        <w:t>200</w:t>
      </w:r>
      <w:r>
        <w:rPr>
          <w:rFonts w:ascii="仿宋_GB2312" w:eastAsia="仿宋_GB2312" w:hint="eastAsia"/>
          <w:sz w:val="24"/>
          <w:szCs w:val="24"/>
        </w:rPr>
        <w:t>米</w:t>
      </w:r>
      <w:r>
        <w:rPr>
          <w:rFonts w:ascii="仿宋_GB2312" w:eastAsia="仿宋_GB2312" w:hint="eastAsia"/>
          <w:sz w:val="24"/>
          <w:szCs w:val="24"/>
        </w:rPr>
        <w:t>，即到。</w:t>
      </w:r>
      <w:r>
        <w:rPr>
          <w:rFonts w:ascii="仿宋_GB2312" w:eastAsia="仿宋_GB2312" w:hint="eastAsia"/>
          <w:sz w:val="24"/>
          <w:szCs w:val="24"/>
        </w:rPr>
        <w:t>【全程约</w:t>
      </w: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小时</w:t>
      </w:r>
      <w:r>
        <w:rPr>
          <w:rFonts w:ascii="仿宋_GB2312" w:eastAsia="仿宋_GB2312" w:hint="eastAsia"/>
          <w:sz w:val="24"/>
          <w:szCs w:val="24"/>
        </w:rPr>
        <w:t>20</w:t>
      </w:r>
      <w:r>
        <w:rPr>
          <w:rFonts w:ascii="仿宋_GB2312" w:eastAsia="仿宋_GB2312" w:hint="eastAsia"/>
          <w:sz w:val="24"/>
          <w:szCs w:val="24"/>
        </w:rPr>
        <w:t>分钟</w:t>
      </w:r>
      <w:r>
        <w:rPr>
          <w:rFonts w:ascii="仿宋_GB2312" w:eastAsia="仿宋_GB2312" w:hint="eastAsia"/>
          <w:sz w:val="24"/>
          <w:szCs w:val="24"/>
        </w:rPr>
        <w:t>】</w:t>
      </w:r>
    </w:p>
    <w:p w:rsidR="007E4C83" w:rsidRDefault="007E4C83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7E4C83" w:rsidRDefault="001C7FC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2.</w:t>
      </w:r>
      <w:r>
        <w:rPr>
          <w:rFonts w:ascii="仿宋_GB2312" w:eastAsia="仿宋_GB2312" w:hint="eastAsia"/>
          <w:b/>
          <w:sz w:val="24"/>
          <w:szCs w:val="24"/>
        </w:rPr>
        <w:t>武汉火车站</w:t>
      </w:r>
      <w:r>
        <w:rPr>
          <w:rFonts w:ascii="仿宋_GB2312" w:eastAsia="仿宋_GB2312" w:hint="eastAsia"/>
          <w:sz w:val="24"/>
          <w:szCs w:val="24"/>
        </w:rPr>
        <w:t>——华中农业大学</w:t>
      </w:r>
      <w:r>
        <w:rPr>
          <w:rFonts w:ascii="仿宋_GB2312" w:eastAsia="仿宋_GB2312" w:hint="eastAsia"/>
          <w:sz w:val="24"/>
          <w:szCs w:val="24"/>
        </w:rPr>
        <w:t>教育培训学院干训楼</w:t>
      </w:r>
      <w:r>
        <w:rPr>
          <w:rFonts w:ascii="仿宋_GB2312" w:eastAsia="仿宋_GB2312" w:hint="eastAsia"/>
          <w:sz w:val="24"/>
          <w:szCs w:val="24"/>
        </w:rPr>
        <w:t>：</w:t>
      </w:r>
    </w:p>
    <w:p w:rsidR="007E4C83" w:rsidRDefault="001C7FCB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乘出租车到学校约</w:t>
      </w:r>
      <w:r>
        <w:rPr>
          <w:rFonts w:ascii="仿宋_GB2312" w:eastAsia="仿宋_GB2312" w:hint="eastAsia"/>
          <w:sz w:val="24"/>
          <w:szCs w:val="24"/>
        </w:rPr>
        <w:t>70</w:t>
      </w:r>
      <w:r>
        <w:rPr>
          <w:rFonts w:ascii="仿宋_GB2312" w:eastAsia="仿宋_GB2312" w:hint="eastAsia"/>
          <w:sz w:val="24"/>
          <w:szCs w:val="24"/>
        </w:rPr>
        <w:t>元；</w:t>
      </w:r>
    </w:p>
    <w:p w:rsidR="007E4C83" w:rsidRDefault="001C7FCB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或乘地铁</w:t>
      </w:r>
      <w:r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号线</w:t>
      </w:r>
      <w:r>
        <w:rPr>
          <w:rFonts w:ascii="仿宋_GB2312" w:eastAsia="仿宋_GB2312" w:hint="eastAsia"/>
          <w:sz w:val="24"/>
          <w:szCs w:val="24"/>
        </w:rPr>
        <w:t>（往柏林方向），</w:t>
      </w:r>
      <w:r>
        <w:rPr>
          <w:rFonts w:ascii="仿宋_GB2312" w:eastAsia="仿宋_GB2312" w:hint="eastAsia"/>
          <w:sz w:val="24"/>
          <w:szCs w:val="24"/>
        </w:rPr>
        <w:t>至“</w:t>
      </w:r>
      <w:r>
        <w:rPr>
          <w:rFonts w:ascii="仿宋_GB2312" w:eastAsia="仿宋_GB2312" w:hint="eastAsia"/>
          <w:sz w:val="24"/>
          <w:szCs w:val="24"/>
        </w:rPr>
        <w:t>武昌火车站</w:t>
      </w:r>
      <w:r>
        <w:rPr>
          <w:rFonts w:ascii="仿宋_GB2312" w:eastAsia="仿宋_GB2312" w:hint="eastAsia"/>
          <w:sz w:val="24"/>
          <w:szCs w:val="24"/>
        </w:rPr>
        <w:t>”站，</w:t>
      </w:r>
      <w:r>
        <w:rPr>
          <w:rFonts w:ascii="仿宋_GB2312" w:eastAsia="仿宋_GB2312" w:hint="eastAsia"/>
          <w:sz w:val="24"/>
          <w:szCs w:val="24"/>
        </w:rPr>
        <w:t>换乘地铁</w:t>
      </w:r>
      <w:r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号线（往青龙山地铁小镇方向），至“湖北工业大学”站（</w:t>
      </w:r>
      <w:r>
        <w:rPr>
          <w:rFonts w:ascii="仿宋_GB2312" w:eastAsia="仿宋_GB2312" w:hint="eastAsia"/>
          <w:sz w:val="24"/>
          <w:szCs w:val="24"/>
        </w:rPr>
        <w:t>A</w:t>
      </w:r>
      <w:r>
        <w:rPr>
          <w:rFonts w:ascii="仿宋_GB2312" w:eastAsia="仿宋_GB2312" w:hint="eastAsia"/>
          <w:sz w:val="24"/>
          <w:szCs w:val="24"/>
        </w:rPr>
        <w:t>出口）</w:t>
      </w:r>
      <w:r>
        <w:rPr>
          <w:rFonts w:ascii="仿宋_GB2312" w:eastAsia="仿宋_GB2312" w:hint="eastAsia"/>
          <w:sz w:val="24"/>
          <w:szCs w:val="24"/>
        </w:rPr>
        <w:t>步行</w:t>
      </w:r>
      <w:r>
        <w:rPr>
          <w:rFonts w:ascii="仿宋_GB2312" w:eastAsia="仿宋_GB2312" w:hint="eastAsia"/>
          <w:sz w:val="24"/>
          <w:szCs w:val="24"/>
        </w:rPr>
        <w:t>174</w:t>
      </w:r>
      <w:r>
        <w:rPr>
          <w:rFonts w:ascii="仿宋_GB2312" w:eastAsia="仿宋_GB2312" w:hint="eastAsia"/>
          <w:sz w:val="24"/>
          <w:szCs w:val="24"/>
        </w:rPr>
        <w:t>米，到公汽“</w:t>
      </w:r>
      <w:r>
        <w:rPr>
          <w:rFonts w:ascii="仿宋_GB2312" w:eastAsia="仿宋_GB2312" w:hint="eastAsia"/>
          <w:sz w:val="24"/>
          <w:szCs w:val="24"/>
        </w:rPr>
        <w:t>南李路南湖大道</w:t>
      </w:r>
      <w:r>
        <w:rPr>
          <w:rFonts w:ascii="仿宋_GB2312" w:eastAsia="仿宋_GB2312" w:hint="eastAsia"/>
          <w:sz w:val="24"/>
          <w:szCs w:val="24"/>
        </w:rPr>
        <w:t>”站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换乘</w:t>
      </w:r>
      <w:r>
        <w:rPr>
          <w:rFonts w:ascii="仿宋_GB2312" w:eastAsia="仿宋_GB2312" w:hint="eastAsia"/>
          <w:sz w:val="24"/>
          <w:szCs w:val="24"/>
        </w:rPr>
        <w:t>57</w:t>
      </w:r>
      <w:r>
        <w:rPr>
          <w:rFonts w:ascii="仿宋_GB2312" w:eastAsia="仿宋_GB2312" w:hint="eastAsia"/>
          <w:sz w:val="24"/>
          <w:szCs w:val="24"/>
        </w:rPr>
        <w:t>0</w:t>
      </w:r>
      <w:r>
        <w:rPr>
          <w:rFonts w:ascii="仿宋_GB2312" w:eastAsia="仿宋_GB2312" w:hint="eastAsia"/>
          <w:sz w:val="24"/>
          <w:szCs w:val="24"/>
        </w:rPr>
        <w:t>路</w:t>
      </w:r>
      <w:r>
        <w:rPr>
          <w:rFonts w:ascii="仿宋_GB2312" w:eastAsia="仿宋_GB2312" w:hint="eastAsia"/>
          <w:sz w:val="24"/>
          <w:szCs w:val="24"/>
        </w:rPr>
        <w:t>（往玉龙岛花园方向）</w:t>
      </w:r>
      <w:r>
        <w:rPr>
          <w:rFonts w:ascii="仿宋_GB2312" w:eastAsia="仿宋_GB2312" w:hint="eastAsia"/>
          <w:sz w:val="24"/>
          <w:szCs w:val="24"/>
        </w:rPr>
        <w:t>公汽到“</w:t>
      </w:r>
      <w:r>
        <w:rPr>
          <w:rFonts w:ascii="仿宋_GB2312" w:eastAsia="仿宋_GB2312" w:hint="eastAsia"/>
          <w:sz w:val="24"/>
          <w:szCs w:val="24"/>
        </w:rPr>
        <w:t>南湖大道华中农大北</w:t>
      </w:r>
      <w:r>
        <w:rPr>
          <w:rFonts w:ascii="仿宋_GB2312" w:eastAsia="仿宋_GB2312" w:hint="eastAsia"/>
          <w:sz w:val="24"/>
          <w:szCs w:val="24"/>
        </w:rPr>
        <w:t>”站</w:t>
      </w:r>
      <w:r>
        <w:rPr>
          <w:rFonts w:ascii="仿宋_GB2312" w:eastAsia="仿宋_GB2312" w:hint="eastAsia"/>
          <w:sz w:val="24"/>
          <w:szCs w:val="24"/>
        </w:rPr>
        <w:t>下车，</w:t>
      </w:r>
      <w:r>
        <w:rPr>
          <w:rFonts w:ascii="仿宋_GB2312" w:eastAsia="仿宋_GB2312" w:hint="eastAsia"/>
          <w:sz w:val="24"/>
          <w:szCs w:val="24"/>
        </w:rPr>
        <w:t>进华中农业大学北门，沿翠竹路走</w:t>
      </w:r>
      <w:r>
        <w:rPr>
          <w:rFonts w:ascii="仿宋_GB2312" w:eastAsia="仿宋_GB2312" w:hint="eastAsia"/>
          <w:sz w:val="24"/>
          <w:szCs w:val="24"/>
        </w:rPr>
        <w:t>400</w:t>
      </w:r>
      <w:r>
        <w:rPr>
          <w:rFonts w:ascii="仿宋_GB2312" w:eastAsia="仿宋_GB2312" w:hint="eastAsia"/>
          <w:sz w:val="24"/>
          <w:szCs w:val="24"/>
        </w:rPr>
        <w:t>米</w:t>
      </w:r>
      <w:r>
        <w:rPr>
          <w:rFonts w:ascii="仿宋_GB2312" w:eastAsia="仿宋_GB2312" w:hint="eastAsia"/>
          <w:sz w:val="24"/>
          <w:szCs w:val="24"/>
        </w:rPr>
        <w:t>，到</w:t>
      </w:r>
      <w:r>
        <w:rPr>
          <w:rFonts w:ascii="仿宋_GB2312" w:eastAsia="仿宋_GB2312" w:hint="eastAsia"/>
          <w:sz w:val="24"/>
          <w:szCs w:val="24"/>
        </w:rPr>
        <w:t>竹苑食堂</w:t>
      </w:r>
      <w:r>
        <w:rPr>
          <w:rFonts w:ascii="仿宋_GB2312" w:eastAsia="仿宋_GB2312" w:hint="eastAsia"/>
          <w:sz w:val="24"/>
          <w:szCs w:val="24"/>
        </w:rPr>
        <w:t>十字路口左转往前</w:t>
      </w:r>
      <w:r>
        <w:rPr>
          <w:rFonts w:ascii="仿宋_GB2312" w:eastAsia="仿宋_GB2312" w:hint="eastAsia"/>
          <w:sz w:val="24"/>
          <w:szCs w:val="24"/>
        </w:rPr>
        <w:t>200</w:t>
      </w:r>
      <w:r>
        <w:rPr>
          <w:rFonts w:ascii="仿宋_GB2312" w:eastAsia="仿宋_GB2312" w:hint="eastAsia"/>
          <w:sz w:val="24"/>
          <w:szCs w:val="24"/>
        </w:rPr>
        <w:t>米</w:t>
      </w:r>
      <w:r>
        <w:rPr>
          <w:rFonts w:ascii="仿宋_GB2312" w:eastAsia="仿宋_GB2312" w:hint="eastAsia"/>
          <w:sz w:val="24"/>
          <w:szCs w:val="24"/>
        </w:rPr>
        <w:t>，即到。</w:t>
      </w:r>
      <w:r>
        <w:rPr>
          <w:rFonts w:ascii="仿宋_GB2312" w:eastAsia="仿宋_GB2312" w:hint="eastAsia"/>
          <w:sz w:val="24"/>
          <w:szCs w:val="24"/>
        </w:rPr>
        <w:t>【全程约</w:t>
      </w: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小时</w:t>
      </w:r>
      <w:r>
        <w:rPr>
          <w:rFonts w:ascii="仿宋_GB2312" w:eastAsia="仿宋_GB2312" w:hint="eastAsia"/>
          <w:sz w:val="24"/>
          <w:szCs w:val="24"/>
        </w:rPr>
        <w:t>28</w:t>
      </w:r>
      <w:r>
        <w:rPr>
          <w:rFonts w:ascii="仿宋_GB2312" w:eastAsia="仿宋_GB2312" w:hint="eastAsia"/>
          <w:sz w:val="24"/>
          <w:szCs w:val="24"/>
        </w:rPr>
        <w:t>分钟</w:t>
      </w:r>
      <w:r>
        <w:rPr>
          <w:rFonts w:ascii="仿宋_GB2312" w:eastAsia="仿宋_GB2312" w:hint="eastAsia"/>
          <w:sz w:val="24"/>
          <w:szCs w:val="24"/>
        </w:rPr>
        <w:t>】</w:t>
      </w:r>
    </w:p>
    <w:p w:rsidR="007E4C83" w:rsidRDefault="007E4C83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7E4C83" w:rsidRDefault="001C7FC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3.</w:t>
      </w:r>
      <w:r>
        <w:rPr>
          <w:rFonts w:ascii="仿宋_GB2312" w:eastAsia="仿宋_GB2312" w:hint="eastAsia"/>
          <w:b/>
          <w:sz w:val="24"/>
          <w:szCs w:val="24"/>
        </w:rPr>
        <w:t>武昌火车站</w:t>
      </w:r>
      <w:r>
        <w:rPr>
          <w:rFonts w:ascii="仿宋_GB2312" w:eastAsia="仿宋_GB2312" w:hint="eastAsia"/>
          <w:sz w:val="24"/>
          <w:szCs w:val="24"/>
        </w:rPr>
        <w:t>——华中农业大学</w:t>
      </w:r>
      <w:r>
        <w:rPr>
          <w:rFonts w:ascii="仿宋_GB2312" w:eastAsia="仿宋_GB2312" w:hint="eastAsia"/>
          <w:sz w:val="24"/>
          <w:szCs w:val="24"/>
        </w:rPr>
        <w:t>教育培训学院干训楼</w:t>
      </w:r>
      <w:r>
        <w:rPr>
          <w:rFonts w:ascii="仿宋_GB2312" w:eastAsia="仿宋_GB2312" w:hint="eastAsia"/>
          <w:sz w:val="24"/>
          <w:szCs w:val="24"/>
        </w:rPr>
        <w:t>：</w:t>
      </w:r>
    </w:p>
    <w:p w:rsidR="007E4C83" w:rsidRDefault="001C7FCB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乘出租车到学校约</w:t>
      </w:r>
      <w:r>
        <w:rPr>
          <w:rFonts w:ascii="仿宋_GB2312" w:eastAsia="仿宋_GB2312" w:hint="eastAsia"/>
          <w:sz w:val="24"/>
          <w:szCs w:val="24"/>
        </w:rPr>
        <w:t>30</w:t>
      </w:r>
      <w:r>
        <w:rPr>
          <w:rFonts w:ascii="仿宋_GB2312" w:eastAsia="仿宋_GB2312" w:hint="eastAsia"/>
          <w:sz w:val="24"/>
          <w:szCs w:val="24"/>
        </w:rPr>
        <w:t>元；</w:t>
      </w:r>
    </w:p>
    <w:p w:rsidR="007E4C83" w:rsidRDefault="001C7FCB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或步行</w:t>
      </w:r>
      <w:r>
        <w:rPr>
          <w:rFonts w:ascii="仿宋_GB2312" w:eastAsia="仿宋_GB2312" w:hint="eastAsia"/>
          <w:sz w:val="24"/>
          <w:szCs w:val="24"/>
        </w:rPr>
        <w:t>140</w:t>
      </w:r>
      <w:r>
        <w:rPr>
          <w:rFonts w:ascii="仿宋_GB2312" w:eastAsia="仿宋_GB2312" w:hint="eastAsia"/>
          <w:sz w:val="24"/>
          <w:szCs w:val="24"/>
        </w:rPr>
        <w:t>米，至公汽“武昌火车站东广场”站乘坐</w:t>
      </w:r>
      <w:r>
        <w:rPr>
          <w:rFonts w:ascii="仿宋_GB2312" w:eastAsia="仿宋_GB2312" w:hint="eastAsia"/>
          <w:sz w:val="24"/>
          <w:szCs w:val="24"/>
        </w:rPr>
        <w:t>57</w:t>
      </w:r>
      <w:r>
        <w:rPr>
          <w:rFonts w:ascii="仿宋_GB2312" w:eastAsia="仿宋_GB2312" w:hint="eastAsia"/>
          <w:sz w:val="24"/>
          <w:szCs w:val="24"/>
        </w:rPr>
        <w:t>0</w:t>
      </w:r>
      <w:r>
        <w:rPr>
          <w:rFonts w:ascii="仿宋_GB2312" w:eastAsia="仿宋_GB2312" w:hint="eastAsia"/>
          <w:sz w:val="24"/>
          <w:szCs w:val="24"/>
        </w:rPr>
        <w:t>路（往玉龙岛花园方向）公汽到“南湖大道华中农大北”站下车，进华中农业大学北门，沿翠竹路走</w:t>
      </w:r>
      <w:r>
        <w:rPr>
          <w:rFonts w:ascii="仿宋_GB2312" w:eastAsia="仿宋_GB2312" w:hint="eastAsia"/>
          <w:sz w:val="24"/>
          <w:szCs w:val="24"/>
        </w:rPr>
        <w:t>400</w:t>
      </w:r>
      <w:r>
        <w:rPr>
          <w:rFonts w:ascii="仿宋_GB2312" w:eastAsia="仿宋_GB2312" w:hint="eastAsia"/>
          <w:sz w:val="24"/>
          <w:szCs w:val="24"/>
        </w:rPr>
        <w:t>米，到竹苑食堂丁字路口左转往前</w:t>
      </w:r>
      <w:r>
        <w:rPr>
          <w:rFonts w:ascii="仿宋_GB2312" w:eastAsia="仿宋_GB2312" w:hint="eastAsia"/>
          <w:sz w:val="24"/>
          <w:szCs w:val="24"/>
        </w:rPr>
        <w:t>200</w:t>
      </w:r>
      <w:r>
        <w:rPr>
          <w:rFonts w:ascii="仿宋_GB2312" w:eastAsia="仿宋_GB2312" w:hint="eastAsia"/>
          <w:sz w:val="24"/>
          <w:szCs w:val="24"/>
        </w:rPr>
        <w:t>米</w:t>
      </w:r>
      <w:r>
        <w:rPr>
          <w:rFonts w:ascii="仿宋_GB2312" w:eastAsia="仿宋_GB2312" w:hint="eastAsia"/>
          <w:sz w:val="24"/>
          <w:szCs w:val="24"/>
        </w:rPr>
        <w:t>，即到。</w:t>
      </w:r>
      <w:r>
        <w:rPr>
          <w:rFonts w:ascii="仿宋_GB2312" w:eastAsia="仿宋_GB2312" w:hint="eastAsia"/>
          <w:sz w:val="24"/>
          <w:szCs w:val="24"/>
        </w:rPr>
        <w:t>【全程约</w:t>
      </w:r>
      <w:r>
        <w:rPr>
          <w:rFonts w:ascii="仿宋_GB2312" w:eastAsia="仿宋_GB2312" w:hint="eastAsia"/>
          <w:sz w:val="24"/>
          <w:szCs w:val="24"/>
        </w:rPr>
        <w:t>56</w:t>
      </w:r>
      <w:r>
        <w:rPr>
          <w:rFonts w:ascii="仿宋_GB2312" w:eastAsia="仿宋_GB2312" w:hint="eastAsia"/>
          <w:sz w:val="24"/>
          <w:szCs w:val="24"/>
        </w:rPr>
        <w:t>分钟</w:t>
      </w:r>
      <w:r>
        <w:rPr>
          <w:rFonts w:ascii="仿宋_GB2312" w:eastAsia="仿宋_GB2312" w:hint="eastAsia"/>
          <w:sz w:val="24"/>
          <w:szCs w:val="24"/>
        </w:rPr>
        <w:t>】</w:t>
      </w:r>
    </w:p>
    <w:p w:rsidR="007E4C83" w:rsidRDefault="007E4C83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7E4C83" w:rsidRDefault="001C7FC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4.</w:t>
      </w:r>
      <w:r>
        <w:rPr>
          <w:rFonts w:ascii="仿宋_GB2312" w:eastAsia="仿宋_GB2312" w:hint="eastAsia"/>
          <w:b/>
          <w:sz w:val="24"/>
          <w:szCs w:val="24"/>
        </w:rPr>
        <w:t>付家坡汽车站</w:t>
      </w:r>
      <w:r>
        <w:rPr>
          <w:rFonts w:ascii="仿宋_GB2312" w:eastAsia="仿宋_GB2312" w:hint="eastAsia"/>
          <w:sz w:val="24"/>
          <w:szCs w:val="24"/>
        </w:rPr>
        <w:t>——华中农业大学</w:t>
      </w:r>
      <w:r>
        <w:rPr>
          <w:rFonts w:ascii="仿宋_GB2312" w:eastAsia="仿宋_GB2312" w:hint="eastAsia"/>
          <w:sz w:val="24"/>
          <w:szCs w:val="24"/>
        </w:rPr>
        <w:t>教育培训学院干训楼</w:t>
      </w:r>
      <w:r>
        <w:rPr>
          <w:rFonts w:ascii="仿宋_GB2312" w:eastAsia="仿宋_GB2312" w:hint="eastAsia"/>
          <w:sz w:val="24"/>
          <w:szCs w:val="24"/>
        </w:rPr>
        <w:t>：</w:t>
      </w:r>
    </w:p>
    <w:p w:rsidR="007E4C83" w:rsidRDefault="001C7FCB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乘出租车到学校约</w:t>
      </w:r>
      <w:r>
        <w:rPr>
          <w:rFonts w:ascii="仿宋_GB2312" w:eastAsia="仿宋_GB2312" w:hint="eastAsia"/>
          <w:sz w:val="24"/>
          <w:szCs w:val="24"/>
        </w:rPr>
        <w:t>30</w:t>
      </w:r>
      <w:r>
        <w:rPr>
          <w:rFonts w:ascii="仿宋_GB2312" w:eastAsia="仿宋_GB2312" w:hint="eastAsia"/>
          <w:sz w:val="24"/>
          <w:szCs w:val="24"/>
        </w:rPr>
        <w:t>元；</w:t>
      </w:r>
    </w:p>
    <w:p w:rsidR="007E4C83" w:rsidRDefault="001C7FCB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或步行</w:t>
      </w:r>
      <w:r>
        <w:rPr>
          <w:rFonts w:ascii="仿宋_GB2312" w:eastAsia="仿宋_GB2312" w:hint="eastAsia"/>
          <w:sz w:val="24"/>
          <w:szCs w:val="24"/>
        </w:rPr>
        <w:t>965</w:t>
      </w:r>
      <w:r>
        <w:rPr>
          <w:rFonts w:ascii="仿宋_GB2312" w:eastAsia="仿宋_GB2312" w:hint="eastAsia"/>
          <w:sz w:val="24"/>
          <w:szCs w:val="24"/>
        </w:rPr>
        <w:t>米，到公汽“武珞路</w:t>
      </w:r>
      <w:r>
        <w:rPr>
          <w:rFonts w:ascii="仿宋_GB2312" w:eastAsia="仿宋_GB2312" w:hint="eastAsia"/>
          <w:sz w:val="24"/>
          <w:szCs w:val="24"/>
        </w:rPr>
        <w:t>丁字桥（前站）</w:t>
      </w:r>
      <w:r>
        <w:rPr>
          <w:rFonts w:ascii="仿宋_GB2312" w:eastAsia="仿宋_GB2312" w:hint="eastAsia"/>
          <w:sz w:val="24"/>
          <w:szCs w:val="24"/>
        </w:rPr>
        <w:t>”站，乘</w:t>
      </w:r>
      <w:r>
        <w:rPr>
          <w:rFonts w:ascii="仿宋_GB2312" w:eastAsia="仿宋_GB2312" w:hint="eastAsia"/>
          <w:sz w:val="24"/>
          <w:szCs w:val="24"/>
        </w:rPr>
        <w:t>坐</w:t>
      </w:r>
      <w:r>
        <w:rPr>
          <w:rFonts w:ascii="仿宋_GB2312" w:eastAsia="仿宋_GB2312" w:hint="eastAsia"/>
          <w:sz w:val="24"/>
          <w:szCs w:val="24"/>
        </w:rPr>
        <w:t>576</w:t>
      </w:r>
      <w:r>
        <w:rPr>
          <w:rFonts w:ascii="仿宋_GB2312" w:eastAsia="仿宋_GB2312" w:hint="eastAsia"/>
          <w:sz w:val="24"/>
          <w:szCs w:val="24"/>
        </w:rPr>
        <w:t>路</w:t>
      </w:r>
      <w:r>
        <w:rPr>
          <w:rFonts w:ascii="仿宋_GB2312" w:eastAsia="仿宋_GB2312" w:hint="eastAsia"/>
          <w:sz w:val="24"/>
          <w:szCs w:val="24"/>
        </w:rPr>
        <w:t>（往</w:t>
      </w:r>
      <w:proofErr w:type="gramStart"/>
      <w:r>
        <w:rPr>
          <w:rFonts w:ascii="仿宋_GB2312" w:eastAsia="仿宋_GB2312" w:hint="eastAsia"/>
          <w:sz w:val="24"/>
          <w:szCs w:val="24"/>
        </w:rPr>
        <w:t>珞</w:t>
      </w:r>
      <w:proofErr w:type="gramEnd"/>
      <w:r>
        <w:rPr>
          <w:rFonts w:ascii="仿宋_GB2312" w:eastAsia="仿宋_GB2312" w:hint="eastAsia"/>
          <w:sz w:val="24"/>
          <w:szCs w:val="24"/>
        </w:rPr>
        <w:t>狮南路华中农大方向）</w:t>
      </w:r>
      <w:r>
        <w:rPr>
          <w:rFonts w:ascii="仿宋_GB2312" w:eastAsia="仿宋_GB2312" w:hint="eastAsia"/>
          <w:sz w:val="24"/>
          <w:szCs w:val="24"/>
        </w:rPr>
        <w:t>公汽到“</w:t>
      </w:r>
      <w:proofErr w:type="gramStart"/>
      <w:r>
        <w:rPr>
          <w:rFonts w:ascii="仿宋_GB2312" w:eastAsia="仿宋_GB2312" w:hint="eastAsia"/>
          <w:sz w:val="24"/>
          <w:szCs w:val="24"/>
        </w:rPr>
        <w:t>珞</w:t>
      </w:r>
      <w:proofErr w:type="gramEnd"/>
      <w:r>
        <w:rPr>
          <w:rFonts w:ascii="仿宋_GB2312" w:eastAsia="仿宋_GB2312" w:hint="eastAsia"/>
          <w:sz w:val="24"/>
          <w:szCs w:val="24"/>
        </w:rPr>
        <w:t>狮南路华中农大</w:t>
      </w:r>
      <w:r>
        <w:rPr>
          <w:rFonts w:ascii="仿宋_GB2312" w:eastAsia="仿宋_GB2312" w:hint="eastAsia"/>
          <w:sz w:val="24"/>
          <w:szCs w:val="24"/>
        </w:rPr>
        <w:t>”站</w:t>
      </w:r>
      <w:r>
        <w:rPr>
          <w:rFonts w:ascii="仿宋_GB2312" w:eastAsia="仿宋_GB2312" w:hint="eastAsia"/>
          <w:sz w:val="24"/>
          <w:szCs w:val="24"/>
        </w:rPr>
        <w:t>下车，步行</w:t>
      </w:r>
      <w:r>
        <w:rPr>
          <w:rFonts w:ascii="仿宋_GB2312" w:eastAsia="仿宋_GB2312" w:hint="eastAsia"/>
          <w:sz w:val="24"/>
          <w:szCs w:val="24"/>
        </w:rPr>
        <w:t>256</w:t>
      </w:r>
      <w:r>
        <w:rPr>
          <w:rFonts w:ascii="仿宋_GB2312" w:eastAsia="仿宋_GB2312" w:hint="eastAsia"/>
          <w:sz w:val="24"/>
          <w:szCs w:val="24"/>
        </w:rPr>
        <w:t>米，</w:t>
      </w:r>
      <w:r>
        <w:rPr>
          <w:rFonts w:ascii="仿宋_GB2312" w:eastAsia="仿宋_GB2312" w:hint="eastAsia"/>
          <w:sz w:val="24"/>
          <w:szCs w:val="24"/>
        </w:rPr>
        <w:t>进华中农业大学</w:t>
      </w:r>
      <w:r>
        <w:rPr>
          <w:rFonts w:ascii="仿宋_GB2312" w:eastAsia="仿宋_GB2312" w:hint="eastAsia"/>
          <w:sz w:val="24"/>
          <w:szCs w:val="24"/>
        </w:rPr>
        <w:t>西大门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乘坐华中农业大学校园巴士</w:t>
      </w: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号线（桃园食堂方向），至“行政楼”站，步行</w:t>
      </w:r>
      <w:r>
        <w:rPr>
          <w:rFonts w:ascii="仿宋_GB2312" w:eastAsia="仿宋_GB2312" w:hint="eastAsia"/>
          <w:sz w:val="24"/>
          <w:szCs w:val="24"/>
        </w:rPr>
        <w:t>154</w:t>
      </w:r>
      <w:r>
        <w:rPr>
          <w:rFonts w:ascii="仿宋_GB2312" w:eastAsia="仿宋_GB2312" w:hint="eastAsia"/>
          <w:sz w:val="24"/>
          <w:szCs w:val="24"/>
        </w:rPr>
        <w:t>米，即到。【全程约</w:t>
      </w: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小时</w:t>
      </w:r>
      <w:r>
        <w:rPr>
          <w:rFonts w:ascii="仿宋_GB2312" w:eastAsia="仿宋_GB2312" w:hint="eastAsia"/>
          <w:sz w:val="24"/>
          <w:szCs w:val="24"/>
        </w:rPr>
        <w:t>13</w:t>
      </w:r>
      <w:r>
        <w:rPr>
          <w:rFonts w:ascii="仿宋_GB2312" w:eastAsia="仿宋_GB2312" w:hint="eastAsia"/>
          <w:sz w:val="24"/>
          <w:szCs w:val="24"/>
        </w:rPr>
        <w:t>分钟】</w:t>
      </w:r>
    </w:p>
    <w:p w:rsidR="007E4C83" w:rsidRDefault="007E4C83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7E4C83" w:rsidRDefault="001C7FC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5.</w:t>
      </w:r>
      <w:r>
        <w:rPr>
          <w:rFonts w:ascii="仿宋_GB2312" w:eastAsia="仿宋_GB2312" w:hint="eastAsia"/>
          <w:b/>
          <w:sz w:val="24"/>
          <w:szCs w:val="24"/>
        </w:rPr>
        <w:t>天河机场</w:t>
      </w:r>
      <w:r>
        <w:rPr>
          <w:rFonts w:ascii="仿宋_GB2312" w:eastAsia="仿宋_GB2312" w:hint="eastAsia"/>
          <w:sz w:val="24"/>
          <w:szCs w:val="24"/>
        </w:rPr>
        <w:t>——华中农业大学</w:t>
      </w:r>
      <w:r>
        <w:rPr>
          <w:rFonts w:ascii="仿宋_GB2312" w:eastAsia="仿宋_GB2312" w:hint="eastAsia"/>
          <w:sz w:val="24"/>
          <w:szCs w:val="24"/>
        </w:rPr>
        <w:t>教育培训学院干训楼</w:t>
      </w:r>
      <w:r>
        <w:rPr>
          <w:rFonts w:ascii="仿宋_GB2312" w:eastAsia="仿宋_GB2312" w:hint="eastAsia"/>
          <w:sz w:val="24"/>
          <w:szCs w:val="24"/>
        </w:rPr>
        <w:t>：</w:t>
      </w:r>
      <w:bookmarkStart w:id="0" w:name="_GoBack"/>
      <w:bookmarkEnd w:id="0"/>
    </w:p>
    <w:p w:rsidR="007E4C83" w:rsidRDefault="001C7FCB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乘出租车到学校约</w:t>
      </w:r>
      <w:r>
        <w:rPr>
          <w:rFonts w:ascii="仿宋_GB2312" w:eastAsia="仿宋_GB2312" w:hint="eastAsia"/>
          <w:sz w:val="24"/>
          <w:szCs w:val="24"/>
        </w:rPr>
        <w:t>145</w:t>
      </w:r>
      <w:r>
        <w:rPr>
          <w:rFonts w:ascii="仿宋_GB2312" w:eastAsia="仿宋_GB2312" w:hint="eastAsia"/>
          <w:sz w:val="24"/>
          <w:szCs w:val="24"/>
        </w:rPr>
        <w:t>元；</w:t>
      </w:r>
    </w:p>
    <w:p w:rsidR="007E4C83" w:rsidRDefault="001C7FCB">
      <w:pPr>
        <w:ind w:firstLineChars="200" w:firstLine="480"/>
      </w:pPr>
      <w:r>
        <w:rPr>
          <w:rFonts w:ascii="仿宋_GB2312" w:eastAsia="仿宋_GB2312" w:hint="eastAsia"/>
          <w:sz w:val="24"/>
          <w:szCs w:val="24"/>
        </w:rPr>
        <w:t>或乘坐地铁</w:t>
      </w: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号线（往佛祖岭方向），至“螃蟹岬”站，换乘地铁</w:t>
      </w:r>
      <w:r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号线（往青龙山地铁小镇方向），至“湖北工业大学”站（</w:t>
      </w:r>
      <w:r>
        <w:rPr>
          <w:rFonts w:ascii="仿宋_GB2312" w:eastAsia="仿宋_GB2312" w:hint="eastAsia"/>
          <w:sz w:val="24"/>
          <w:szCs w:val="24"/>
        </w:rPr>
        <w:t>A</w:t>
      </w:r>
      <w:r>
        <w:rPr>
          <w:rFonts w:ascii="仿宋_GB2312" w:eastAsia="仿宋_GB2312" w:hint="eastAsia"/>
          <w:sz w:val="24"/>
          <w:szCs w:val="24"/>
        </w:rPr>
        <w:t>出口）</w:t>
      </w:r>
      <w:r>
        <w:rPr>
          <w:rFonts w:ascii="仿宋_GB2312" w:eastAsia="仿宋_GB2312" w:hint="eastAsia"/>
          <w:sz w:val="24"/>
          <w:szCs w:val="24"/>
        </w:rPr>
        <w:t>步行</w:t>
      </w:r>
      <w:r>
        <w:rPr>
          <w:rFonts w:ascii="仿宋_GB2312" w:eastAsia="仿宋_GB2312" w:hint="eastAsia"/>
          <w:sz w:val="24"/>
          <w:szCs w:val="24"/>
        </w:rPr>
        <w:t>174</w:t>
      </w:r>
      <w:r>
        <w:rPr>
          <w:rFonts w:ascii="仿宋_GB2312" w:eastAsia="仿宋_GB2312" w:hint="eastAsia"/>
          <w:sz w:val="24"/>
          <w:szCs w:val="24"/>
        </w:rPr>
        <w:t>米，到公汽“南李路南湖大道”站，换乘</w:t>
      </w:r>
      <w:r>
        <w:rPr>
          <w:rFonts w:ascii="仿宋_GB2312" w:eastAsia="仿宋_GB2312" w:hint="eastAsia"/>
          <w:sz w:val="24"/>
          <w:szCs w:val="24"/>
        </w:rPr>
        <w:t>57</w:t>
      </w:r>
      <w:r>
        <w:rPr>
          <w:rFonts w:ascii="仿宋_GB2312" w:eastAsia="仿宋_GB2312" w:hint="eastAsia"/>
          <w:sz w:val="24"/>
          <w:szCs w:val="24"/>
        </w:rPr>
        <w:t>0</w:t>
      </w:r>
      <w:r>
        <w:rPr>
          <w:rFonts w:ascii="仿宋_GB2312" w:eastAsia="仿宋_GB2312" w:hint="eastAsia"/>
          <w:sz w:val="24"/>
          <w:szCs w:val="24"/>
        </w:rPr>
        <w:t>路（往玉龙岛花园方向）公汽到“南湖大道华中农大北”站下车，进华中农业大学北门，沿翠竹路走</w:t>
      </w:r>
      <w:r>
        <w:rPr>
          <w:rFonts w:ascii="仿宋_GB2312" w:eastAsia="仿宋_GB2312" w:hint="eastAsia"/>
          <w:sz w:val="24"/>
          <w:szCs w:val="24"/>
        </w:rPr>
        <w:t>400</w:t>
      </w:r>
      <w:r>
        <w:rPr>
          <w:rFonts w:ascii="仿宋_GB2312" w:eastAsia="仿宋_GB2312" w:hint="eastAsia"/>
          <w:sz w:val="24"/>
          <w:szCs w:val="24"/>
        </w:rPr>
        <w:t>米，到竹苑食堂十字路口左转往前</w:t>
      </w:r>
      <w:r>
        <w:rPr>
          <w:rFonts w:ascii="仿宋_GB2312" w:eastAsia="仿宋_GB2312" w:hint="eastAsia"/>
          <w:sz w:val="24"/>
          <w:szCs w:val="24"/>
        </w:rPr>
        <w:t>200</w:t>
      </w:r>
      <w:r>
        <w:rPr>
          <w:rFonts w:ascii="仿宋_GB2312" w:eastAsia="仿宋_GB2312" w:hint="eastAsia"/>
          <w:sz w:val="24"/>
          <w:szCs w:val="24"/>
        </w:rPr>
        <w:t>米</w:t>
      </w:r>
      <w:r>
        <w:rPr>
          <w:rFonts w:ascii="仿宋_GB2312" w:eastAsia="仿宋_GB2312" w:hint="eastAsia"/>
          <w:sz w:val="24"/>
          <w:szCs w:val="24"/>
        </w:rPr>
        <w:t>，即到。【全程约</w:t>
      </w: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小时</w:t>
      </w:r>
      <w:r>
        <w:rPr>
          <w:rFonts w:ascii="仿宋_GB2312" w:eastAsia="仿宋_GB2312" w:hint="eastAsia"/>
          <w:sz w:val="24"/>
          <w:szCs w:val="24"/>
        </w:rPr>
        <w:t>51</w:t>
      </w:r>
      <w:r>
        <w:rPr>
          <w:rFonts w:ascii="仿宋_GB2312" w:eastAsia="仿宋_GB2312" w:hint="eastAsia"/>
          <w:sz w:val="24"/>
          <w:szCs w:val="24"/>
        </w:rPr>
        <w:t>分钟</w:t>
      </w:r>
      <w:r>
        <w:rPr>
          <w:rFonts w:ascii="仿宋_GB2312" w:eastAsia="仿宋_GB2312" w:hint="eastAsia"/>
          <w:sz w:val="24"/>
          <w:szCs w:val="24"/>
        </w:rPr>
        <w:t>】</w:t>
      </w:r>
    </w:p>
    <w:sectPr w:rsidR="007E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80"/>
    <w:rsid w:val="001C7FCB"/>
    <w:rsid w:val="00385557"/>
    <w:rsid w:val="004B66CF"/>
    <w:rsid w:val="00515E03"/>
    <w:rsid w:val="00555261"/>
    <w:rsid w:val="005C3300"/>
    <w:rsid w:val="00736349"/>
    <w:rsid w:val="0074166F"/>
    <w:rsid w:val="00766E4F"/>
    <w:rsid w:val="007E4C83"/>
    <w:rsid w:val="00864D15"/>
    <w:rsid w:val="00A46B53"/>
    <w:rsid w:val="00A81D80"/>
    <w:rsid w:val="00C874EF"/>
    <w:rsid w:val="00FE31C9"/>
    <w:rsid w:val="0D0C6501"/>
    <w:rsid w:val="0EFD7429"/>
    <w:rsid w:val="157B600C"/>
    <w:rsid w:val="194A680F"/>
    <w:rsid w:val="1F8E5FB8"/>
    <w:rsid w:val="21A10BB0"/>
    <w:rsid w:val="2A723E8B"/>
    <w:rsid w:val="2BE62AE4"/>
    <w:rsid w:val="337A0D54"/>
    <w:rsid w:val="365E3268"/>
    <w:rsid w:val="38217494"/>
    <w:rsid w:val="39CC68E3"/>
    <w:rsid w:val="3DE07DE4"/>
    <w:rsid w:val="425C0F51"/>
    <w:rsid w:val="45A325E7"/>
    <w:rsid w:val="4B850748"/>
    <w:rsid w:val="53785745"/>
    <w:rsid w:val="53BC5282"/>
    <w:rsid w:val="55142C50"/>
    <w:rsid w:val="55D72556"/>
    <w:rsid w:val="5EE05531"/>
    <w:rsid w:val="657A06E5"/>
    <w:rsid w:val="705027E0"/>
    <w:rsid w:val="72933425"/>
    <w:rsid w:val="72F14010"/>
    <w:rsid w:val="73536DED"/>
    <w:rsid w:val="74007E85"/>
    <w:rsid w:val="74C10C3E"/>
    <w:rsid w:val="7C803CA9"/>
    <w:rsid w:val="7D6B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3D72EA-D73F-4F23-AE2A-3A4E3835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66EBB-127D-43C6-834F-124D6801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user</cp:lastModifiedBy>
  <cp:revision>8</cp:revision>
  <dcterms:created xsi:type="dcterms:W3CDTF">2019-07-30T00:51:00Z</dcterms:created>
  <dcterms:modified xsi:type="dcterms:W3CDTF">2020-11-05T06:52:00Z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