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5A" w:rsidRPr="00175400" w:rsidRDefault="00B0305A" w:rsidP="006E11D6">
      <w:pPr>
        <w:jc w:val="center"/>
        <w:rPr>
          <w:rFonts w:ascii="华文中宋" w:eastAsia="华文中宋" w:hAnsi="华文中宋"/>
          <w:sz w:val="36"/>
          <w:szCs w:val="36"/>
        </w:rPr>
      </w:pPr>
      <w:r w:rsidRPr="00175400">
        <w:rPr>
          <w:rFonts w:ascii="华文中宋" w:eastAsia="华文中宋" w:hAnsi="华文中宋" w:hint="eastAsia"/>
          <w:sz w:val="36"/>
          <w:szCs w:val="36"/>
        </w:rPr>
        <w:t>第</w:t>
      </w:r>
      <w:r w:rsidR="00A6016A">
        <w:rPr>
          <w:rFonts w:ascii="华文中宋" w:eastAsia="华文中宋" w:hAnsi="华文中宋" w:hint="eastAsia"/>
          <w:sz w:val="36"/>
          <w:szCs w:val="36"/>
        </w:rPr>
        <w:t>二</w:t>
      </w:r>
      <w:r w:rsidRPr="00175400">
        <w:rPr>
          <w:rFonts w:ascii="华文中宋" w:eastAsia="华文中宋" w:hAnsi="华文中宋" w:hint="eastAsia"/>
          <w:sz w:val="36"/>
          <w:szCs w:val="36"/>
        </w:rPr>
        <w:t xml:space="preserve">期  </w:t>
      </w:r>
      <w:r w:rsidR="006E11D6" w:rsidRPr="006E11D6">
        <w:rPr>
          <w:rFonts w:ascii="华文中宋" w:eastAsia="华文中宋" w:hAnsi="华文中宋" w:hint="eastAsia"/>
          <w:sz w:val="36"/>
          <w:szCs w:val="36"/>
        </w:rPr>
        <w:t>村庄规划编制管理培训班</w:t>
      </w:r>
      <w:r w:rsidR="006401AD" w:rsidRPr="00175400">
        <w:rPr>
          <w:rFonts w:ascii="华文中宋" w:eastAsia="华文中宋" w:hAnsi="华文中宋" w:hint="eastAsia"/>
          <w:sz w:val="36"/>
          <w:szCs w:val="36"/>
        </w:rPr>
        <w:t>研讨题目</w:t>
      </w:r>
    </w:p>
    <w:p w:rsidR="00B0305A" w:rsidRDefault="00B0305A" w:rsidP="00B0305A">
      <w:pPr>
        <w:jc w:val="center"/>
        <w:rPr>
          <w:rFonts w:ascii="宋体" w:eastAsia="宋体" w:hAnsi="宋体"/>
        </w:rPr>
      </w:pP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175400">
        <w:rPr>
          <w:rFonts w:ascii="宋体" w:eastAsia="宋体" w:hAnsi="宋体" w:hint="eastAsia"/>
          <w:sz w:val="32"/>
          <w:szCs w:val="32"/>
        </w:rPr>
        <w:t>研讨题目：</w:t>
      </w:r>
    </w:p>
    <w:p w:rsidR="00D74A7E" w:rsidRPr="00D74A7E" w:rsidRDefault="00D74A7E" w:rsidP="00D74A7E">
      <w:pPr>
        <w:rPr>
          <w:rFonts w:ascii="宋体" w:eastAsia="宋体" w:hAnsi="宋体"/>
          <w:sz w:val="32"/>
          <w:szCs w:val="32"/>
        </w:rPr>
      </w:pPr>
      <w:r w:rsidRPr="00D74A7E">
        <w:rPr>
          <w:rFonts w:ascii="宋体" w:eastAsia="宋体" w:hAnsi="宋体"/>
          <w:sz w:val="32"/>
          <w:szCs w:val="32"/>
        </w:rPr>
        <w:t>1.县级党委农村工作部门、农业农村部门在村庄规划工作中如何发挥统筹协调推动作用,切实做到乡村振兴、规划先行？</w:t>
      </w:r>
    </w:p>
    <w:p w:rsidR="00D74A7E" w:rsidRPr="00D74A7E" w:rsidRDefault="00D74A7E" w:rsidP="00D74A7E">
      <w:pPr>
        <w:rPr>
          <w:rFonts w:ascii="宋体" w:eastAsia="宋体" w:hAnsi="宋体"/>
          <w:sz w:val="32"/>
          <w:szCs w:val="32"/>
        </w:rPr>
      </w:pPr>
      <w:r w:rsidRPr="00D74A7E">
        <w:rPr>
          <w:rFonts w:ascii="宋体" w:eastAsia="宋体" w:hAnsi="宋体"/>
          <w:sz w:val="32"/>
          <w:szCs w:val="32"/>
        </w:rPr>
        <w:t>2.在村庄分类和村庄规划编制工作中，有哪些好的经验做法，有什么困难和意见建议？ </w:t>
      </w:r>
    </w:p>
    <w:p w:rsidR="00B0305A" w:rsidRPr="00175400" w:rsidRDefault="00D74A7E" w:rsidP="00D74A7E">
      <w:pPr>
        <w:rPr>
          <w:rFonts w:ascii="宋体" w:eastAsia="宋体" w:hAnsi="宋体"/>
          <w:sz w:val="32"/>
          <w:szCs w:val="32"/>
        </w:rPr>
      </w:pPr>
      <w:r w:rsidRPr="00D74A7E">
        <w:rPr>
          <w:rFonts w:ascii="宋体" w:eastAsia="宋体" w:hAnsi="宋体"/>
          <w:sz w:val="32"/>
          <w:szCs w:val="32"/>
        </w:rPr>
        <w:t>3.在坚持县域一盘棋、推动各类规划在村域层面“多规合一”方面，有哪些好的经验做法，有什么困难和意见建议？</w:t>
      </w:r>
    </w:p>
    <w:p w:rsidR="00460E7D" w:rsidRPr="00B0305A" w:rsidRDefault="00460E7D"/>
    <w:sectPr w:rsidR="00460E7D" w:rsidRPr="00B0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8B" w:rsidRDefault="00684C8B" w:rsidP="00B0305A">
      <w:r>
        <w:separator/>
      </w:r>
    </w:p>
  </w:endnote>
  <w:endnote w:type="continuationSeparator" w:id="0">
    <w:p w:rsidR="00684C8B" w:rsidRDefault="00684C8B" w:rsidP="00B0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8B" w:rsidRDefault="00684C8B" w:rsidP="00B0305A">
      <w:r>
        <w:separator/>
      </w:r>
    </w:p>
  </w:footnote>
  <w:footnote w:type="continuationSeparator" w:id="0">
    <w:p w:rsidR="00684C8B" w:rsidRDefault="00684C8B" w:rsidP="00B0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4"/>
    <w:rsid w:val="00175400"/>
    <w:rsid w:val="00457B20"/>
    <w:rsid w:val="00460E7D"/>
    <w:rsid w:val="0054299F"/>
    <w:rsid w:val="00617F94"/>
    <w:rsid w:val="006401AD"/>
    <w:rsid w:val="00684C8B"/>
    <w:rsid w:val="006E11D6"/>
    <w:rsid w:val="00A6016A"/>
    <w:rsid w:val="00B0305A"/>
    <w:rsid w:val="00D74A7E"/>
    <w:rsid w:val="00D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A427D"/>
  <w15:chartTrackingRefBased/>
  <w15:docId w15:val="{4AB2E513-80B6-4C8C-B2A9-A49E49F0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0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董烈之</cp:lastModifiedBy>
  <cp:revision>8</cp:revision>
  <dcterms:created xsi:type="dcterms:W3CDTF">2019-08-19T01:15:00Z</dcterms:created>
  <dcterms:modified xsi:type="dcterms:W3CDTF">2019-10-31T01:31:00Z</dcterms:modified>
</cp:coreProperties>
</file>