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6E" w:rsidRDefault="0054125E" w:rsidP="0054125E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156E6E">
        <w:rPr>
          <w:rFonts w:ascii="华文中宋" w:eastAsia="华文中宋" w:hAnsi="华文中宋" w:hint="eastAsia"/>
          <w:sz w:val="36"/>
          <w:szCs w:val="36"/>
        </w:rPr>
        <w:t>第</w:t>
      </w:r>
      <w:r w:rsidRPr="00156E6E">
        <w:rPr>
          <w:rFonts w:ascii="华文中宋" w:eastAsia="华文中宋" w:hAnsi="华文中宋"/>
          <w:sz w:val="36"/>
          <w:szCs w:val="36"/>
        </w:rPr>
        <w:t>七</w:t>
      </w:r>
      <w:r w:rsidRPr="00156E6E">
        <w:rPr>
          <w:rFonts w:ascii="华文中宋" w:eastAsia="华文中宋" w:hAnsi="华文中宋" w:hint="eastAsia"/>
          <w:sz w:val="36"/>
          <w:szCs w:val="36"/>
        </w:rPr>
        <w:t>期、</w:t>
      </w:r>
      <w:r w:rsidRPr="00156E6E">
        <w:rPr>
          <w:rFonts w:ascii="华文中宋" w:eastAsia="华文中宋" w:hAnsi="华文中宋"/>
          <w:sz w:val="36"/>
          <w:szCs w:val="36"/>
        </w:rPr>
        <w:t>第八期</w:t>
      </w:r>
      <w:r w:rsidRPr="00156E6E">
        <w:rPr>
          <w:rFonts w:ascii="华文中宋" w:eastAsia="华文中宋" w:hAnsi="华文中宋" w:hint="eastAsia"/>
          <w:sz w:val="36"/>
          <w:szCs w:val="36"/>
        </w:rPr>
        <w:t xml:space="preserve"> </w:t>
      </w:r>
    </w:p>
    <w:p w:rsidR="0054125E" w:rsidRPr="00156E6E" w:rsidRDefault="0054125E" w:rsidP="0054125E">
      <w:pPr>
        <w:jc w:val="center"/>
        <w:rPr>
          <w:rFonts w:ascii="华文中宋" w:eastAsia="华文中宋" w:hAnsi="华文中宋"/>
          <w:sz w:val="36"/>
          <w:szCs w:val="36"/>
        </w:rPr>
      </w:pPr>
      <w:r w:rsidRPr="00156E6E">
        <w:rPr>
          <w:rFonts w:ascii="华文中宋" w:eastAsia="华文中宋" w:hAnsi="华文中宋" w:hint="eastAsia"/>
          <w:sz w:val="36"/>
          <w:szCs w:val="36"/>
        </w:rPr>
        <w:t>农村</w:t>
      </w:r>
      <w:r w:rsidRPr="00156E6E">
        <w:rPr>
          <w:rFonts w:ascii="华文中宋" w:eastAsia="华文中宋" w:hAnsi="华文中宋"/>
          <w:sz w:val="36"/>
          <w:szCs w:val="36"/>
        </w:rPr>
        <w:t>人居环境整治班</w:t>
      </w:r>
      <w:r w:rsidRPr="00156E6E">
        <w:rPr>
          <w:rFonts w:ascii="华文中宋" w:eastAsia="华文中宋" w:hAnsi="华文中宋" w:hint="eastAsia"/>
          <w:sz w:val="36"/>
          <w:szCs w:val="36"/>
        </w:rPr>
        <w:t>（南方区域、北方区域）</w:t>
      </w:r>
    </w:p>
    <w:p w:rsidR="0054125E" w:rsidRPr="00156E6E" w:rsidRDefault="0054125E" w:rsidP="0054125E">
      <w:pPr>
        <w:jc w:val="center"/>
        <w:rPr>
          <w:rFonts w:ascii="华文中宋" w:eastAsia="华文中宋" w:hAnsi="华文中宋"/>
          <w:sz w:val="36"/>
          <w:szCs w:val="36"/>
        </w:rPr>
      </w:pPr>
      <w:r w:rsidRPr="00156E6E">
        <w:rPr>
          <w:rFonts w:ascii="华文中宋" w:eastAsia="华文中宋" w:hAnsi="华文中宋" w:hint="eastAsia"/>
          <w:sz w:val="36"/>
          <w:szCs w:val="36"/>
        </w:rPr>
        <w:t>研讨题目</w:t>
      </w:r>
    </w:p>
    <w:bookmarkEnd w:id="0"/>
    <w:p w:rsidR="0054125E" w:rsidRPr="0054125E" w:rsidRDefault="0054125E" w:rsidP="0054125E">
      <w:pPr>
        <w:jc w:val="center"/>
        <w:rPr>
          <w:rFonts w:ascii="宋体" w:eastAsia="宋体" w:hAnsi="宋体"/>
          <w:sz w:val="30"/>
          <w:szCs w:val="30"/>
        </w:rPr>
      </w:pPr>
    </w:p>
    <w:p w:rsidR="0054125E" w:rsidRPr="00156E6E" w:rsidRDefault="0054125E" w:rsidP="00156E6E">
      <w:pPr>
        <w:rPr>
          <w:rFonts w:ascii="宋体" w:eastAsia="宋体" w:hAnsi="宋体"/>
          <w:sz w:val="32"/>
          <w:szCs w:val="32"/>
        </w:rPr>
      </w:pPr>
      <w:r w:rsidRPr="00156E6E">
        <w:rPr>
          <w:rFonts w:ascii="宋体" w:eastAsia="宋体" w:hAnsi="宋体"/>
          <w:sz w:val="32"/>
          <w:szCs w:val="32"/>
        </w:rPr>
        <w:t>1.立足当前农村人居环境整治工作推进情况，讨论分析经验做法和亟需解决的问题，提出对策措施和拟请中央层面出台相关政策的建议。具体问题包括但不限于：农民主体作用发挥、政府与市场关系、投入机制、建管机制等方面。</w:t>
      </w:r>
    </w:p>
    <w:p w:rsidR="0054125E" w:rsidRPr="00156E6E" w:rsidRDefault="00156E6E" w:rsidP="00156E6E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2.</w:t>
      </w:r>
      <w:r w:rsidR="0054125E" w:rsidRPr="00156E6E">
        <w:rPr>
          <w:rFonts w:ascii="宋体" w:eastAsia="宋体" w:hAnsi="宋体"/>
          <w:sz w:val="32"/>
          <w:szCs w:val="32"/>
        </w:rPr>
        <w:t>着眼今后持续深入推进该项工作，讨论提出“十四五”期间重点开展的农村人居环境整治提升工作的目标任务、重大政策、重大项目、重大工程相关建议。</w:t>
      </w:r>
    </w:p>
    <w:p w:rsidR="00460E7D" w:rsidRPr="0054125E" w:rsidRDefault="00460E7D"/>
    <w:sectPr w:rsidR="00460E7D" w:rsidRPr="00541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92A" w:rsidRDefault="00D6792A" w:rsidP="0054125E">
      <w:r>
        <w:separator/>
      </w:r>
    </w:p>
  </w:endnote>
  <w:endnote w:type="continuationSeparator" w:id="0">
    <w:p w:rsidR="00D6792A" w:rsidRDefault="00D6792A" w:rsidP="0054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92A" w:rsidRDefault="00D6792A" w:rsidP="0054125E">
      <w:r>
        <w:separator/>
      </w:r>
    </w:p>
  </w:footnote>
  <w:footnote w:type="continuationSeparator" w:id="0">
    <w:p w:rsidR="00D6792A" w:rsidRDefault="00D6792A" w:rsidP="0054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2B"/>
    <w:rsid w:val="00156E6E"/>
    <w:rsid w:val="00460E7D"/>
    <w:rsid w:val="0054125E"/>
    <w:rsid w:val="00B13DDE"/>
    <w:rsid w:val="00D6792A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9D121"/>
  <w15:chartTrackingRefBased/>
  <w15:docId w15:val="{7D872AEB-E1BE-40E9-B724-1CD636B3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2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</dc:creator>
  <cp:keywords/>
  <dc:description/>
  <cp:lastModifiedBy>刘慧</cp:lastModifiedBy>
  <cp:revision>3</cp:revision>
  <dcterms:created xsi:type="dcterms:W3CDTF">2019-08-19T01:27:00Z</dcterms:created>
  <dcterms:modified xsi:type="dcterms:W3CDTF">2019-08-19T02:33:00Z</dcterms:modified>
</cp:coreProperties>
</file>