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国标黑体"/>
          <w:kern w:val="0"/>
          <w:sz w:val="32"/>
          <w:szCs w:val="32"/>
        </w:rPr>
      </w:pPr>
      <w:r>
        <w:rPr>
          <w:rFonts w:hint="eastAsia" w:eastAsia="国标黑体" w:cs="国标黑体"/>
          <w:kern w:val="0"/>
          <w:sz w:val="32"/>
          <w:szCs w:val="32"/>
        </w:rPr>
        <w:t>附件：</w:t>
      </w:r>
    </w:p>
    <w:p>
      <w:pPr>
        <w:rPr>
          <w:rFonts w:eastAsia="仿宋_GB2312"/>
          <w:kern w:val="0"/>
          <w:sz w:val="32"/>
          <w:szCs w:val="32"/>
        </w:rPr>
      </w:pPr>
    </w:p>
    <w:p>
      <w:pPr>
        <w:rPr>
          <w:rFonts w:hint="eastAsia"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培训班报名</w:t>
      </w:r>
      <w:r>
        <w:rPr>
          <w:rFonts w:hint="eastAsia" w:eastAsia="华文中宋"/>
          <w:sz w:val="36"/>
          <w:szCs w:val="36"/>
        </w:rPr>
        <w:t>回执</w:t>
      </w:r>
    </w:p>
    <w:tbl>
      <w:tblPr>
        <w:tblStyle w:val="2"/>
        <w:tblW w:w="10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6"/>
        <w:gridCol w:w="933"/>
        <w:gridCol w:w="1049"/>
        <w:gridCol w:w="920"/>
        <w:gridCol w:w="1350"/>
        <w:gridCol w:w="1893"/>
        <w:gridCol w:w="133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姓 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性 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民 族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单 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职 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仿宋_GB2312"/>
                <w:b/>
                <w:kern w:val="0"/>
                <w:sz w:val="28"/>
                <w:szCs w:val="32"/>
              </w:rPr>
            </w:pPr>
            <w:r>
              <w:rPr>
                <w:rFonts w:eastAsia="仿宋_GB2312"/>
                <w:b/>
                <w:kern w:val="0"/>
                <w:sz w:val="28"/>
                <w:szCs w:val="32"/>
              </w:rPr>
              <w:t>身份证号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码</w:t>
            </w:r>
          </w:p>
          <w:p>
            <w:pPr>
              <w:widowControl/>
              <w:rPr>
                <w:rFonts w:hint="eastAsia"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（买保险用）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单位全称及税号（开发票用）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eastAsia="仿宋_GB2312"/>
                <w:b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>住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/双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>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备注：</w:t>
      </w:r>
    </w:p>
    <w:p>
      <w:pPr>
        <w:widowControl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1.</w:t>
      </w:r>
      <w:r>
        <w:rPr>
          <w:rFonts w:eastAsia="仿宋_GB2312"/>
          <w:bCs/>
          <w:sz w:val="30"/>
          <w:szCs w:val="30"/>
        </w:rPr>
        <w:t>请务必填写身份证号码，用于购买培训期间的人身意外保险。如未填</w:t>
      </w:r>
      <w:r>
        <w:rPr>
          <w:rFonts w:hint="eastAsia" w:eastAsia="仿宋_GB2312"/>
          <w:bCs/>
          <w:sz w:val="30"/>
          <w:szCs w:val="30"/>
        </w:rPr>
        <w:t>写</w:t>
      </w:r>
      <w:r>
        <w:rPr>
          <w:rFonts w:eastAsia="仿宋_GB2312"/>
          <w:bCs/>
          <w:sz w:val="30"/>
          <w:szCs w:val="30"/>
        </w:rPr>
        <w:t>或身份证号码错误视为放弃购买保险。</w:t>
      </w:r>
    </w:p>
    <w:p>
      <w:r>
        <w:rPr>
          <w:rFonts w:hint="eastAsia" w:eastAsia="仿宋_GB2312"/>
          <w:bCs/>
          <w:sz w:val="30"/>
          <w:szCs w:val="30"/>
        </w:rPr>
        <w:t>2.请于开班前发送电子邮件至邮箱nkpxb@163.com。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467D1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2467D1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2026-04-20T08:27:00Z</dcterms:created>
  <dc:creator> </dc:creator>
  <cp:lastModifiedBy> </cp:lastModifiedBy>
  <dcterms:modified xsi:type="dcterms:W3CDTF">2026-04-20T08:27:49Z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D514D26AE08E46C197265D68C568AF1E</vt:lpwstr>
  </property>
</Properties>
</file>