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490A">
      <w:pPr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仿宋_GB2312"/>
          <w:sz w:val="32"/>
          <w:szCs w:val="32"/>
        </w:rPr>
        <w:t>附件2</w:t>
      </w:r>
    </w:p>
    <w:p w14:paraId="0A7E41AA">
      <w:pPr>
        <w:snapToGrid w:val="0"/>
        <w:spacing w:line="580" w:lineRule="exact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bookmarkStart w:id="0" w:name="OLE_LINK40"/>
      <w:r>
        <w:rPr>
          <w:rFonts w:ascii="Times New Roman" w:hAnsi="Times New Roman" w:eastAsia="华文中宋"/>
          <w:b/>
          <w:bCs/>
          <w:sz w:val="36"/>
          <w:szCs w:val="36"/>
        </w:rPr>
        <w:t>参训学员（参会人员）健康管理表</w:t>
      </w:r>
      <w:bookmarkEnd w:id="0"/>
    </w:p>
    <w:p w14:paraId="52E7A13E">
      <w:pPr>
        <w:snapToGrid w:val="0"/>
        <w:spacing w:line="580" w:lineRule="exact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 xml:space="preserve"> </w:t>
      </w:r>
    </w:p>
    <w:p w14:paraId="28956528">
      <w:pPr>
        <w:snapToGrid w:val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班次（会议）名称：</w:t>
      </w:r>
      <w:r>
        <w:rPr>
          <w:rFonts w:hint="eastAsia" w:ascii="Times New Roman" w:hAnsi="Times New Roman"/>
          <w:b/>
          <w:bCs/>
          <w:sz w:val="28"/>
          <w:szCs w:val="28"/>
        </w:rPr>
        <w:t>农产品品牌建设与电商营销培训班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1064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F96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A5B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0C2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EDF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DD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B9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5B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04A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1B3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紧急联系人姓名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691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4EF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紧急联系人电话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CE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B2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290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本人报到前是否出现发烧、咽痛、干咳、乏力、头痛、头晕等症状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A730"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是（   ）   否（   ）</w:t>
            </w:r>
          </w:p>
        </w:tc>
      </w:tr>
      <w:tr w14:paraId="158E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F03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156F"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有（   ）  没有（   ）</w:t>
            </w:r>
          </w:p>
        </w:tc>
      </w:tr>
      <w:tr w14:paraId="3AC6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3517"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填报人(学员) 签名：              填报日期：</w:t>
            </w:r>
          </w:p>
        </w:tc>
      </w:tr>
      <w:tr w14:paraId="1449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5F6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本人参训期间如遇健康方面问题的协商、处理情况记录</w:t>
            </w:r>
          </w:p>
          <w:p w14:paraId="0E58138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9FB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(如无此类情况则无需填写)</w:t>
            </w:r>
          </w:p>
          <w:p w14:paraId="2E35494B"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  <w:p w14:paraId="4A4A0273">
            <w:pPr>
              <w:spacing w:line="360" w:lineRule="auto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填报人(学员) 签名：            填报日期：</w:t>
            </w:r>
          </w:p>
          <w:p w14:paraId="7DC8CB5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2D3E94D7">
      <w:pPr>
        <w:rPr>
          <w:rFonts w:ascii="Times New Roman" w:hAnsi="Times New Roman"/>
        </w:rPr>
      </w:pPr>
    </w:p>
    <w:p w14:paraId="03C40DE0">
      <w:pPr>
        <w:rPr>
          <w:rFonts w:ascii="Times New Roman" w:hAnsi="Times New Roman"/>
        </w:rPr>
      </w:pPr>
    </w:p>
    <w:p w14:paraId="73CD9AD1"/>
    <w:p w14:paraId="105691AE"/>
    <w:p w14:paraId="6C8E1842"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kgOfficeServlet?tolen=1c5d8036c8b614766475a609cfd41071&amp;tko=KINGGRID_JSAPI&amp;m=s"/>
  </w:docVars>
  <w:rsids>
    <w:rsidRoot w:val="00553497"/>
    <w:rsid w:val="00340BA0"/>
    <w:rsid w:val="00553497"/>
    <w:rsid w:val="00730C50"/>
    <w:rsid w:val="00C155BA"/>
    <w:rsid w:val="00E343E1"/>
    <w:rsid w:val="1583339F"/>
    <w:rsid w:val="19553CCA"/>
    <w:rsid w:val="20717C44"/>
    <w:rsid w:val="28B32BF3"/>
    <w:rsid w:val="33DD36F0"/>
    <w:rsid w:val="38527158"/>
    <w:rsid w:val="38EE0521"/>
    <w:rsid w:val="3C27706C"/>
    <w:rsid w:val="3CD60FDF"/>
    <w:rsid w:val="3E0C292F"/>
    <w:rsid w:val="3F783712"/>
    <w:rsid w:val="4DA252A9"/>
    <w:rsid w:val="4F03227D"/>
    <w:rsid w:val="549013AA"/>
    <w:rsid w:val="5B626B92"/>
    <w:rsid w:val="721E4D56"/>
    <w:rsid w:val="76DC1D81"/>
    <w:rsid w:val="784D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1754</Words>
  <Characters>2020</Characters>
  <Lines>20</Lines>
  <Paragraphs>5</Paragraphs>
  <TotalTime>0</TotalTime>
  <ScaleCrop>false</ScaleCrop>
  <LinksUpToDate>false</LinksUpToDate>
  <CharactersWithSpaces>2109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2025-11-18T08:28:00Z</dcterms:created>
  <dc:creator>雷允</dc:creator>
  <cp:lastModifiedBy>王义</cp:lastModifiedBy>
  <dcterms:modified xsi:type="dcterms:W3CDTF">2025-11-18T10:17:32Z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05C5E3F0888D42A1ADF0F71B3CF7C141_13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