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EF6D7F">
      <w:pPr>
        <w:widowControl/>
        <w:jc w:val="left"/>
        <w:rPr>
          <w:rFonts w:hint="eastAsia" w:ascii="仿宋" w:hAnsi="仿宋" w:eastAsia="仿宋"/>
          <w:bCs/>
          <w:color w:val="000000"/>
          <w:spacing w:val="4"/>
          <w:kern w:val="0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附件1</w:t>
      </w:r>
      <w:bookmarkStart w:id="0" w:name="_GoBack"/>
      <w:bookmarkEnd w:id="0"/>
    </w:p>
    <w:p w14:paraId="4A2F6E81">
      <w:pPr>
        <w:snapToGrid w:val="0"/>
        <w:spacing w:line="580" w:lineRule="exact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农垦安全生产与应急管理人员能力提升专题培训班（第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/>
          <w:sz w:val="32"/>
          <w:szCs w:val="32"/>
        </w:rPr>
        <w:t>期）报名表</w:t>
      </w:r>
    </w:p>
    <w:tbl>
      <w:tblPr>
        <w:tblStyle w:val="2"/>
        <w:tblW w:w="138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851"/>
        <w:gridCol w:w="850"/>
        <w:gridCol w:w="2235"/>
        <w:gridCol w:w="2019"/>
        <w:gridCol w:w="1559"/>
        <w:gridCol w:w="1843"/>
        <w:gridCol w:w="2829"/>
      </w:tblGrid>
      <w:tr w14:paraId="3C1E5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996C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36FF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C24D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4B1C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单位全称</w:t>
            </w:r>
          </w:p>
          <w:p w14:paraId="1C43CF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（发票抬头）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4E05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纳税人识别号</w:t>
            </w:r>
          </w:p>
          <w:p w14:paraId="74D7EDA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（用于电子发票）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20DE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CE99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</w:t>
            </w:r>
          </w:p>
        </w:tc>
        <w:tc>
          <w:tcPr>
            <w:tcW w:w="2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D160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  <w:p w14:paraId="21F6362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（用于统一购买保险）</w:t>
            </w:r>
          </w:p>
        </w:tc>
      </w:tr>
      <w:tr w14:paraId="5F7D5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3A868"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4E0F3"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7729A"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DC1E6"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EDC01"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66A9B"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E2C6B"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F7F18">
            <w:pPr>
              <w:widowControl/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</w:tr>
      <w:tr w14:paraId="19EC1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C5314">
            <w:pPr>
              <w:spacing w:line="360" w:lineRule="auto"/>
              <w:jc w:val="center"/>
              <w:rPr>
                <w:rFonts w:ascii="仿宋" w:hAnsi="仿宋" w:eastAsia="仿宋"/>
                <w:b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6D067">
            <w:pPr>
              <w:spacing w:line="360" w:lineRule="auto"/>
              <w:jc w:val="center"/>
              <w:rPr>
                <w:rFonts w:ascii="仿宋" w:hAnsi="仿宋" w:eastAsia="仿宋"/>
                <w:b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3D448">
            <w:pPr>
              <w:spacing w:line="360" w:lineRule="auto"/>
              <w:jc w:val="center"/>
              <w:rPr>
                <w:rFonts w:ascii="仿宋" w:hAnsi="仿宋" w:eastAsia="仿宋"/>
                <w:b/>
              </w:rPr>
            </w:pP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10365">
            <w:pPr>
              <w:spacing w:line="360" w:lineRule="auto"/>
              <w:jc w:val="center"/>
              <w:rPr>
                <w:rFonts w:ascii="仿宋" w:hAnsi="仿宋" w:eastAsia="仿宋"/>
                <w:b/>
              </w:rPr>
            </w:pP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C715F">
            <w:pPr>
              <w:spacing w:line="360" w:lineRule="auto"/>
              <w:jc w:val="center"/>
              <w:rPr>
                <w:rFonts w:ascii="仿宋" w:hAnsi="仿宋" w:eastAsia="仿宋"/>
                <w:b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38C1A">
            <w:pPr>
              <w:spacing w:line="360" w:lineRule="auto"/>
              <w:jc w:val="center"/>
              <w:rPr>
                <w:rFonts w:ascii="仿宋" w:hAnsi="仿宋" w:eastAsia="仿宋"/>
                <w:b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BDF5C">
            <w:pPr>
              <w:spacing w:line="360" w:lineRule="auto"/>
              <w:jc w:val="center"/>
              <w:rPr>
                <w:rFonts w:ascii="仿宋" w:hAnsi="仿宋" w:eastAsia="仿宋"/>
                <w:b/>
              </w:rPr>
            </w:pPr>
          </w:p>
        </w:tc>
        <w:tc>
          <w:tcPr>
            <w:tcW w:w="2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2FAD2">
            <w:pPr>
              <w:widowControl/>
              <w:spacing w:line="360" w:lineRule="auto"/>
              <w:jc w:val="center"/>
              <w:rPr>
                <w:rFonts w:ascii="仿宋" w:hAnsi="仿宋" w:eastAsia="仿宋"/>
                <w:b/>
              </w:rPr>
            </w:pPr>
          </w:p>
        </w:tc>
      </w:tr>
      <w:tr w14:paraId="2C619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600A4">
            <w:pPr>
              <w:spacing w:line="360" w:lineRule="auto"/>
              <w:jc w:val="center"/>
              <w:rPr>
                <w:rFonts w:ascii="仿宋" w:hAnsi="仿宋" w:eastAsia="仿宋"/>
                <w:b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4D356">
            <w:pPr>
              <w:spacing w:line="360" w:lineRule="auto"/>
              <w:jc w:val="center"/>
              <w:rPr>
                <w:rFonts w:ascii="仿宋" w:hAnsi="仿宋" w:eastAsia="仿宋"/>
                <w:b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A8312">
            <w:pPr>
              <w:spacing w:line="360" w:lineRule="auto"/>
              <w:jc w:val="center"/>
              <w:rPr>
                <w:rFonts w:ascii="仿宋" w:hAnsi="仿宋" w:eastAsia="仿宋"/>
                <w:b/>
              </w:rPr>
            </w:pP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CD903">
            <w:pPr>
              <w:spacing w:line="360" w:lineRule="auto"/>
              <w:jc w:val="center"/>
              <w:rPr>
                <w:rFonts w:ascii="仿宋" w:hAnsi="仿宋" w:eastAsia="仿宋"/>
                <w:b/>
              </w:rPr>
            </w:pP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49DDC">
            <w:pPr>
              <w:spacing w:line="360" w:lineRule="auto"/>
              <w:jc w:val="center"/>
              <w:rPr>
                <w:rFonts w:ascii="仿宋" w:hAnsi="仿宋" w:eastAsia="仿宋"/>
                <w:b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61724">
            <w:pPr>
              <w:spacing w:line="360" w:lineRule="auto"/>
              <w:jc w:val="center"/>
              <w:rPr>
                <w:rFonts w:ascii="仿宋" w:hAnsi="仿宋" w:eastAsia="仿宋"/>
                <w:b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8701F">
            <w:pPr>
              <w:spacing w:line="360" w:lineRule="auto"/>
              <w:jc w:val="center"/>
              <w:rPr>
                <w:rFonts w:ascii="仿宋" w:hAnsi="仿宋" w:eastAsia="仿宋"/>
                <w:b/>
              </w:rPr>
            </w:pPr>
          </w:p>
        </w:tc>
        <w:tc>
          <w:tcPr>
            <w:tcW w:w="2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0BFFE">
            <w:pPr>
              <w:widowControl/>
              <w:spacing w:line="360" w:lineRule="auto"/>
              <w:jc w:val="center"/>
              <w:rPr>
                <w:rFonts w:ascii="仿宋" w:hAnsi="仿宋" w:eastAsia="仿宋"/>
                <w:b/>
              </w:rPr>
            </w:pPr>
          </w:p>
        </w:tc>
      </w:tr>
      <w:tr w14:paraId="7DF33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B79CB">
            <w:pPr>
              <w:spacing w:line="360" w:lineRule="auto"/>
              <w:jc w:val="center"/>
              <w:rPr>
                <w:rFonts w:ascii="仿宋" w:hAnsi="仿宋" w:eastAsia="仿宋"/>
                <w:b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257B1">
            <w:pPr>
              <w:spacing w:line="360" w:lineRule="auto"/>
              <w:jc w:val="center"/>
              <w:rPr>
                <w:rFonts w:ascii="仿宋" w:hAnsi="仿宋" w:eastAsia="仿宋"/>
                <w:b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8893F">
            <w:pPr>
              <w:spacing w:line="360" w:lineRule="auto"/>
              <w:jc w:val="center"/>
              <w:rPr>
                <w:rFonts w:ascii="仿宋" w:hAnsi="仿宋" w:eastAsia="仿宋"/>
                <w:b/>
              </w:rPr>
            </w:pP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AE943">
            <w:pPr>
              <w:spacing w:line="360" w:lineRule="auto"/>
              <w:jc w:val="center"/>
              <w:rPr>
                <w:rFonts w:ascii="仿宋" w:hAnsi="仿宋" w:eastAsia="仿宋"/>
                <w:b/>
              </w:rPr>
            </w:pP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7CEC9">
            <w:pPr>
              <w:spacing w:line="360" w:lineRule="auto"/>
              <w:jc w:val="center"/>
              <w:rPr>
                <w:rFonts w:ascii="仿宋" w:hAnsi="仿宋" w:eastAsia="仿宋"/>
                <w:b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A6C39">
            <w:pPr>
              <w:spacing w:line="360" w:lineRule="auto"/>
              <w:jc w:val="center"/>
              <w:rPr>
                <w:rFonts w:ascii="仿宋" w:hAnsi="仿宋" w:eastAsia="仿宋"/>
                <w:b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74BDE">
            <w:pPr>
              <w:spacing w:line="360" w:lineRule="auto"/>
              <w:jc w:val="center"/>
              <w:rPr>
                <w:rFonts w:ascii="仿宋" w:hAnsi="仿宋" w:eastAsia="仿宋"/>
                <w:b/>
              </w:rPr>
            </w:pPr>
          </w:p>
        </w:tc>
        <w:tc>
          <w:tcPr>
            <w:tcW w:w="2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D650E">
            <w:pPr>
              <w:widowControl/>
              <w:spacing w:line="360" w:lineRule="auto"/>
              <w:jc w:val="center"/>
              <w:rPr>
                <w:rFonts w:ascii="仿宋" w:hAnsi="仿宋" w:eastAsia="仿宋"/>
                <w:b/>
              </w:rPr>
            </w:pPr>
          </w:p>
        </w:tc>
      </w:tr>
      <w:tr w14:paraId="5BB67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1A8EC">
            <w:pPr>
              <w:spacing w:line="360" w:lineRule="auto"/>
              <w:jc w:val="center"/>
              <w:rPr>
                <w:rFonts w:ascii="仿宋" w:hAnsi="仿宋" w:eastAsia="仿宋"/>
                <w:b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9D47D">
            <w:pPr>
              <w:spacing w:line="360" w:lineRule="auto"/>
              <w:jc w:val="center"/>
              <w:rPr>
                <w:rFonts w:ascii="仿宋" w:hAnsi="仿宋" w:eastAsia="仿宋"/>
                <w:b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7C908">
            <w:pPr>
              <w:spacing w:line="360" w:lineRule="auto"/>
              <w:jc w:val="center"/>
              <w:rPr>
                <w:rFonts w:ascii="仿宋" w:hAnsi="仿宋" w:eastAsia="仿宋"/>
                <w:b/>
              </w:rPr>
            </w:pP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392A0">
            <w:pPr>
              <w:spacing w:line="360" w:lineRule="auto"/>
              <w:jc w:val="center"/>
              <w:rPr>
                <w:rFonts w:ascii="仿宋" w:hAnsi="仿宋" w:eastAsia="仿宋"/>
                <w:b/>
              </w:rPr>
            </w:pP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79C51">
            <w:pPr>
              <w:spacing w:line="360" w:lineRule="auto"/>
              <w:jc w:val="center"/>
              <w:rPr>
                <w:rFonts w:ascii="仿宋" w:hAnsi="仿宋" w:eastAsia="仿宋"/>
                <w:b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47D7E">
            <w:pPr>
              <w:spacing w:line="360" w:lineRule="auto"/>
              <w:jc w:val="center"/>
              <w:rPr>
                <w:rFonts w:ascii="仿宋" w:hAnsi="仿宋" w:eastAsia="仿宋"/>
                <w:b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59350">
            <w:pPr>
              <w:spacing w:line="360" w:lineRule="auto"/>
              <w:jc w:val="center"/>
              <w:rPr>
                <w:rFonts w:ascii="仿宋" w:hAnsi="仿宋" w:eastAsia="仿宋"/>
                <w:b/>
              </w:rPr>
            </w:pPr>
          </w:p>
        </w:tc>
        <w:tc>
          <w:tcPr>
            <w:tcW w:w="2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1921A">
            <w:pPr>
              <w:widowControl/>
              <w:spacing w:line="360" w:lineRule="auto"/>
              <w:jc w:val="center"/>
              <w:rPr>
                <w:rFonts w:ascii="仿宋" w:hAnsi="仿宋" w:eastAsia="仿宋"/>
                <w:b/>
              </w:rPr>
            </w:pPr>
          </w:p>
        </w:tc>
      </w:tr>
      <w:tr w14:paraId="0B005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0937F">
            <w:pPr>
              <w:spacing w:line="360" w:lineRule="auto"/>
              <w:jc w:val="center"/>
              <w:rPr>
                <w:rFonts w:ascii="仿宋" w:hAnsi="仿宋" w:eastAsia="仿宋"/>
                <w:b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18807">
            <w:pPr>
              <w:spacing w:line="360" w:lineRule="auto"/>
              <w:jc w:val="center"/>
              <w:rPr>
                <w:rFonts w:ascii="仿宋" w:hAnsi="仿宋" w:eastAsia="仿宋"/>
                <w:b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F727F">
            <w:pPr>
              <w:spacing w:line="360" w:lineRule="auto"/>
              <w:jc w:val="center"/>
              <w:rPr>
                <w:rFonts w:ascii="仿宋" w:hAnsi="仿宋" w:eastAsia="仿宋"/>
                <w:b/>
              </w:rPr>
            </w:pP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ADA01">
            <w:pPr>
              <w:spacing w:line="360" w:lineRule="auto"/>
              <w:jc w:val="center"/>
              <w:rPr>
                <w:rFonts w:ascii="仿宋" w:hAnsi="仿宋" w:eastAsia="仿宋"/>
                <w:b/>
              </w:rPr>
            </w:pP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1B372">
            <w:pPr>
              <w:spacing w:line="360" w:lineRule="auto"/>
              <w:jc w:val="center"/>
              <w:rPr>
                <w:rFonts w:ascii="仿宋" w:hAnsi="仿宋" w:eastAsia="仿宋"/>
                <w:b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00B9F">
            <w:pPr>
              <w:spacing w:line="360" w:lineRule="auto"/>
              <w:jc w:val="center"/>
              <w:rPr>
                <w:rFonts w:ascii="仿宋" w:hAnsi="仿宋" w:eastAsia="仿宋"/>
                <w:b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80895">
            <w:pPr>
              <w:spacing w:line="360" w:lineRule="auto"/>
              <w:jc w:val="center"/>
              <w:rPr>
                <w:rFonts w:ascii="仿宋" w:hAnsi="仿宋" w:eastAsia="仿宋"/>
                <w:b/>
              </w:rPr>
            </w:pPr>
          </w:p>
        </w:tc>
        <w:tc>
          <w:tcPr>
            <w:tcW w:w="2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88F29">
            <w:pPr>
              <w:widowControl/>
              <w:spacing w:line="360" w:lineRule="auto"/>
              <w:jc w:val="center"/>
              <w:rPr>
                <w:rFonts w:ascii="仿宋" w:hAnsi="仿宋" w:eastAsia="仿宋"/>
                <w:b/>
              </w:rPr>
            </w:pPr>
          </w:p>
        </w:tc>
      </w:tr>
      <w:tr w14:paraId="4C139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527E3">
            <w:pPr>
              <w:spacing w:line="360" w:lineRule="auto"/>
              <w:jc w:val="center"/>
              <w:rPr>
                <w:rFonts w:ascii="仿宋" w:hAnsi="仿宋" w:eastAsia="仿宋"/>
                <w:b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90A5F">
            <w:pPr>
              <w:spacing w:line="360" w:lineRule="auto"/>
              <w:jc w:val="center"/>
              <w:rPr>
                <w:rFonts w:ascii="仿宋" w:hAnsi="仿宋" w:eastAsia="仿宋"/>
                <w:b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62C53">
            <w:pPr>
              <w:spacing w:line="360" w:lineRule="auto"/>
              <w:jc w:val="center"/>
              <w:rPr>
                <w:rFonts w:ascii="仿宋" w:hAnsi="仿宋" w:eastAsia="仿宋"/>
                <w:b/>
              </w:rPr>
            </w:pP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6D715">
            <w:pPr>
              <w:spacing w:line="360" w:lineRule="auto"/>
              <w:jc w:val="center"/>
              <w:rPr>
                <w:rFonts w:ascii="仿宋" w:hAnsi="仿宋" w:eastAsia="仿宋"/>
                <w:b/>
              </w:rPr>
            </w:pP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0203B">
            <w:pPr>
              <w:spacing w:line="360" w:lineRule="auto"/>
              <w:jc w:val="center"/>
              <w:rPr>
                <w:rFonts w:ascii="仿宋" w:hAnsi="仿宋" w:eastAsia="仿宋"/>
                <w:b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979C6">
            <w:pPr>
              <w:spacing w:line="360" w:lineRule="auto"/>
              <w:jc w:val="center"/>
              <w:rPr>
                <w:rFonts w:ascii="仿宋" w:hAnsi="仿宋" w:eastAsia="仿宋"/>
                <w:b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91F15">
            <w:pPr>
              <w:spacing w:line="360" w:lineRule="auto"/>
              <w:jc w:val="center"/>
              <w:rPr>
                <w:rFonts w:ascii="仿宋" w:hAnsi="仿宋" w:eastAsia="仿宋"/>
                <w:b/>
              </w:rPr>
            </w:pPr>
          </w:p>
        </w:tc>
        <w:tc>
          <w:tcPr>
            <w:tcW w:w="2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C7F80">
            <w:pPr>
              <w:widowControl/>
              <w:spacing w:line="360" w:lineRule="auto"/>
              <w:jc w:val="center"/>
              <w:rPr>
                <w:rFonts w:ascii="仿宋" w:hAnsi="仿宋" w:eastAsia="仿宋"/>
                <w:b/>
              </w:rPr>
            </w:pPr>
          </w:p>
        </w:tc>
      </w:tr>
      <w:tr w14:paraId="7BCD9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571F8">
            <w:pPr>
              <w:spacing w:line="360" w:lineRule="auto"/>
              <w:jc w:val="center"/>
              <w:rPr>
                <w:rFonts w:ascii="仿宋" w:hAnsi="仿宋" w:eastAsia="仿宋"/>
                <w:b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D6020">
            <w:pPr>
              <w:spacing w:line="360" w:lineRule="auto"/>
              <w:jc w:val="center"/>
              <w:rPr>
                <w:rFonts w:ascii="仿宋" w:hAnsi="仿宋" w:eastAsia="仿宋"/>
                <w:b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B12DF">
            <w:pPr>
              <w:spacing w:line="360" w:lineRule="auto"/>
              <w:jc w:val="center"/>
              <w:rPr>
                <w:rFonts w:ascii="仿宋" w:hAnsi="仿宋" w:eastAsia="仿宋"/>
                <w:b/>
              </w:rPr>
            </w:pP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A02AA">
            <w:pPr>
              <w:spacing w:line="360" w:lineRule="auto"/>
              <w:jc w:val="center"/>
              <w:rPr>
                <w:rFonts w:ascii="仿宋" w:hAnsi="仿宋" w:eastAsia="仿宋"/>
                <w:b/>
              </w:rPr>
            </w:pP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E88AE">
            <w:pPr>
              <w:spacing w:line="360" w:lineRule="auto"/>
              <w:jc w:val="center"/>
              <w:rPr>
                <w:rFonts w:ascii="仿宋" w:hAnsi="仿宋" w:eastAsia="仿宋"/>
                <w:b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90793">
            <w:pPr>
              <w:spacing w:line="360" w:lineRule="auto"/>
              <w:jc w:val="center"/>
              <w:rPr>
                <w:rFonts w:ascii="仿宋" w:hAnsi="仿宋" w:eastAsia="仿宋"/>
                <w:b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2A02C">
            <w:pPr>
              <w:spacing w:line="360" w:lineRule="auto"/>
              <w:jc w:val="center"/>
              <w:rPr>
                <w:rFonts w:ascii="仿宋" w:hAnsi="仿宋" w:eastAsia="仿宋"/>
                <w:b/>
              </w:rPr>
            </w:pPr>
          </w:p>
        </w:tc>
        <w:tc>
          <w:tcPr>
            <w:tcW w:w="2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77ECE">
            <w:pPr>
              <w:widowControl/>
              <w:spacing w:line="360" w:lineRule="auto"/>
              <w:jc w:val="center"/>
              <w:rPr>
                <w:rFonts w:ascii="仿宋" w:hAnsi="仿宋" w:eastAsia="仿宋"/>
                <w:b/>
              </w:rPr>
            </w:pPr>
          </w:p>
        </w:tc>
      </w:tr>
    </w:tbl>
    <w:p w14:paraId="6CCFEEA5">
      <w:pPr>
        <w:spacing w:line="360" w:lineRule="auto"/>
        <w:ind w:firstLine="640" w:firstLineChars="200"/>
      </w:pPr>
      <w:r>
        <w:rPr>
          <w:rFonts w:hint="eastAsia" w:ascii="仿宋" w:hAnsi="仿宋" w:eastAsia="仿宋"/>
          <w:sz w:val="32"/>
          <w:szCs w:val="32"/>
        </w:rPr>
        <w:t xml:space="preserve">此表可复制，开班前均可报名。请发送电子邮件至邮箱 </w:t>
      </w:r>
      <w:r>
        <w:rPr>
          <w:rFonts w:hint="eastAsia" w:ascii="仿宋" w:hAnsi="仿宋" w:eastAsia="仿宋"/>
          <w:bCs/>
          <w:kern w:val="0"/>
          <w:sz w:val="32"/>
          <w:szCs w:val="32"/>
        </w:rPr>
        <w:t>nkpx1818@163.com</w:t>
      </w: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5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s://173.168.0.22:8055/seeyon/kgOfficeServlet?tolen=a4cc3a6ec733fb90f024cab179c72618&amp;tko=KINGGRID_JSAPI&amp;m=s"/>
  </w:docVars>
  <w:rsids>
    <w:rsidRoot w:val="136008B2"/>
    <w:rsid w:val="136008B2"/>
    <w:rsid w:val="24C02F9C"/>
    <w:rsid w:val="27EA5F8D"/>
    <w:rsid w:val="36FB2E1E"/>
    <w:rsid w:val="56C601FD"/>
    <w:rsid w:val="65155E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1166</Words>
  <Characters>1257</Characters>
  <Lines>0</Lines>
  <Paragraphs>0</Paragraphs>
  <TotalTime>8</TotalTime>
  <ScaleCrop>false</ScaleCrop>
  <LinksUpToDate>false</LinksUpToDate>
  <CharactersWithSpaces>1354</CharactersWithSpaces>
  <Application>WPS Office_12.1.0.22525_F1E327BC-269C-435d-A152-05C5408002CA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2025-09-10T07:12:00Z</dcterms:created>
  <dc:creator>Microsoft</dc:creator>
  <cp:lastModifiedBy>王义</cp:lastModifiedBy>
  <dcterms:modified xsi:type="dcterms:W3CDTF">2025-09-11T08:32:15Z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2052-12.1.0.22525</vt:lpwstr>
  </property>
  <property fmtid="{D5CDD505-2E9C-101B-9397-08002B2CF9AE}" pid="3" name="ICV">
    <vt:lpwstr>063FE52F9D0B4097BDEDEDBE4C1331C8_13</vt:lpwstr>
  </property>
  <property fmtid="{D5CDD505-2E9C-101B-9397-08002B2CF9AE}" pid="4" name="KSOTemplateDocerSaveRecord">
    <vt:lpwstr>eyJoZGlkIjoiYWJlYWE5MGQwODQwZTY4NmY0MzcyMjcwYjY5MzAxYmYiLCJ1c2VySWQiOiIyOTAxMTI4ODUifQ==</vt:lpwstr>
  </property>
</Properties>
</file>