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参训学员（参会人员）健康管理表</w:t>
      </w:r>
    </w:p>
    <w:p>
      <w:pPr>
        <w:spacing w:line="360" w:lineRule="auto"/>
        <w:rPr>
          <w:rFonts w:hint="eastAsia" w:ascii="仿宋_GB2312" w:hAnsi="宋体" w:eastAsia="微软雅黑"/>
          <w:b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班次（会议）名称：</w:t>
      </w:r>
      <w:r>
        <w:rPr>
          <w:rFonts w:ascii="仿宋_GB2312" w:hAnsi="仿宋_GB2312"/>
          <w:b/>
          <w:sz w:val="32"/>
          <w:szCs w:val="32"/>
        </w:rPr>
        <w:t>农垦系统财税管理培训班</w:t>
      </w:r>
    </w:p>
    <w:tbl>
      <w:tblPr>
        <w:tblStyle w:val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8"/>
        <w:gridCol w:w="234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联系电话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工作单位及职务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紧急联系人姓名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紧急联系人电话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本人报到前是否出现发热、干咳、乏力、咽痛等症状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ind w:firstLine="240" w:firstLineChars="100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是（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否（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6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200"/>
              <w:ind w:firstLine="240" w:firstLineChars="100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有（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没有（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ascii="黑体" w:hAnsi="黑体" w:eastAsia="黑体" w:cs="楷体_GB2312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填报人(学员) 签名：             填报日期：2024年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sz w:val="24"/>
                <w:szCs w:val="24"/>
              </w:rPr>
              <w:t>本人参训期间如遇健康方面问题的协商、处理情况记录</w:t>
            </w:r>
          </w:p>
          <w:p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 w:eastAsia="微软雅黑"/>
                <w:sz w:val="24"/>
                <w:szCs w:val="24"/>
              </w:rPr>
            </w:pP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微软雅黑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微软雅黑" w:hAnsi="微软雅黑" w:cs="宋体"/>
                <w:color w:val="FF0000"/>
                <w:sz w:val="24"/>
                <w:szCs w:val="24"/>
              </w:rPr>
              <w:t>如无此类情况则无需填写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)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楷体_GB231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填报人(学员) 签名：            填报日期：</w:t>
            </w:r>
          </w:p>
          <w:p>
            <w:pPr>
              <w:adjustRightInd w:val="0"/>
              <w:snapToGrid w:val="0"/>
              <w:spacing w:before="100" w:beforeAutospacing="1" w:after="200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填报人（班主任）签名：         填报日期：</w:t>
            </w:r>
          </w:p>
        </w:tc>
      </w:tr>
    </w:tbl>
    <w:p>
      <w:pPr>
        <w:spacing w:line="360" w:lineRule="auto"/>
        <w:rPr>
          <w:rFonts w:ascii="Tahoma" w:hAnsi="Tahoma" w:eastAsia="微软雅黑"/>
          <w:sz w:val="22"/>
        </w:rPr>
      </w:pPr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84a4d3fe62b9dbf7ff69c27c01ce2e86&amp;tko=KINGGRID_JSAPI&amp;m=s"/>
  </w:docVars>
  <w:rsids>
    <w:rsidRoot w:val="00553497"/>
    <w:rsid w:val="003D0B2D"/>
    <w:rsid w:val="00553497"/>
    <w:rsid w:val="009F14AE"/>
    <w:rsid w:val="19553CCA"/>
    <w:rsid w:val="2730652A"/>
    <w:rsid w:val="28B32BF3"/>
    <w:rsid w:val="2FBD2AE3"/>
    <w:rsid w:val="33DD36F0"/>
    <w:rsid w:val="38527158"/>
    <w:rsid w:val="3C27706C"/>
    <w:rsid w:val="3E0C292F"/>
    <w:rsid w:val="4DA252A9"/>
    <w:rsid w:val="784D1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5">
    <w:name w:val="15"/>
    <w:basedOn w:val="3"/>
    <w:uiPriority w:val="0"/>
    <w:rPr>
      <w:rFonts w:hint="default" w:ascii="Calibri" w:hAnsi="Calibri" w:cs="Calibri"/>
      <w:color w:val="1F3A8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1061</Words>
  <Characters>1155</Characters>
  <Lines>10</Lines>
  <Paragraphs>3</Paragraphs>
  <TotalTime>0</TotalTime>
  <ScaleCrop>false</ScaleCrop>
  <LinksUpToDate>false</LinksUpToDate>
  <CharactersWithSpaces>1311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2024-06-25T06:07:00Z</dcterms:created>
  <dc:creator>雷允</dc:creator>
  <cp:lastModifiedBy>王义</cp:lastModifiedBy>
  <dcterms:modified xsi:type="dcterms:W3CDTF">2024-06-27T00:21:34Z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B6BC0E4910CE4FDFBB2A7083D58BBE9F_13</vt:lpwstr>
  </property>
</Properties>
</file>