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/>
        <w:jc w:val="left"/>
        <w:rPr>
          <w:rFonts w:ascii="Times New Roman" w:hAnsi="Times New Roman" w:eastAsia="仿宋_GB2312" w:cs="仿宋_GB2312"/>
          <w:b/>
          <w:bCs/>
          <w:sz w:val="32"/>
          <w:szCs w:val="32"/>
        </w:rPr>
      </w:pPr>
    </w:p>
    <w:p>
      <w:pPr>
        <w:widowControl/>
        <w:ind w:firstLine="643"/>
        <w:jc w:val="left"/>
        <w:rPr>
          <w:rFonts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附件1</w:t>
      </w:r>
    </w:p>
    <w:p>
      <w:pPr>
        <w:widowControl/>
        <w:spacing w:line="660" w:lineRule="exact"/>
        <w:ind w:firstLine="643"/>
        <w:jc w:val="left"/>
        <w:rPr>
          <w:rFonts w:ascii="Times New Roman" w:hAnsi="Times New Roman" w:eastAsia="仿宋_GB2312" w:cs="仿宋_GB2312"/>
          <w:b/>
          <w:bCs/>
          <w:sz w:val="32"/>
          <w:szCs w:val="32"/>
        </w:rPr>
      </w:pPr>
    </w:p>
    <w:p>
      <w:pPr>
        <w:widowControl/>
        <w:spacing w:line="660" w:lineRule="exact"/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高标准农田建设项目管理培训班报名回执</w:t>
      </w:r>
    </w:p>
    <w:p>
      <w:pPr>
        <w:widowControl/>
        <w:spacing w:line="660" w:lineRule="exact"/>
        <w:ind w:firstLine="480" w:firstLineChars="200"/>
        <w:jc w:val="center"/>
        <w:rPr>
          <w:rFonts w:ascii="Times New Roman" w:hAnsi="Times New Roman" w:eastAsia="仿宋"/>
          <w:sz w:val="24"/>
          <w:szCs w:val="24"/>
        </w:rPr>
      </w:pPr>
    </w:p>
    <w:tbl>
      <w:tblPr>
        <w:tblStyle w:val="11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07"/>
        <w:gridCol w:w="870"/>
        <w:gridCol w:w="1528"/>
        <w:gridCol w:w="1528"/>
        <w:gridCol w:w="1392"/>
        <w:gridCol w:w="1299"/>
        <w:gridCol w:w="1483"/>
        <w:gridCol w:w="1398"/>
        <w:gridCol w:w="1812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53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5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职务职称</w:t>
            </w:r>
          </w:p>
        </w:tc>
        <w:tc>
          <w:tcPr>
            <w:tcW w:w="4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5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发票信息</w:t>
            </w:r>
          </w:p>
        </w:tc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住  宿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（单住/双住）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4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发票单位名称（全称）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0"/>
                <w:szCs w:val="20"/>
              </w:rPr>
              <w:t>电子邮箱（统一提供电子发票）</w:t>
            </w:r>
          </w:p>
        </w:tc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Times New Roman" w:hAnsi="Times New Roman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</w:rPr>
              <w:sym w:font="Wingdings" w:char="00A8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</w:rPr>
              <w:t>单住</w:t>
            </w: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</w:rPr>
              <w:sym w:font="Wingdings" w:char="00A8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</w:rPr>
              <w:t>双住</w:t>
            </w:r>
          </w:p>
        </w:tc>
      </w:tr>
    </w:tbl>
    <w:p>
      <w:pPr>
        <w:widowControl/>
        <w:spacing w:line="660" w:lineRule="exact"/>
        <w:ind w:firstLine="562" w:firstLineChars="200"/>
        <w:jc w:val="left"/>
      </w:pPr>
      <w:r>
        <w:rPr>
          <w:rFonts w:hint="eastAsia" w:ascii="Times New Roman" w:hAnsi="Times New Roman" w:eastAsia="楷体_GB2312"/>
          <w:b/>
          <w:sz w:val="28"/>
          <w:szCs w:val="32"/>
        </w:rPr>
        <w:t>注：身份证号码信息仅用于购买意外伤害保险，不填写或填写错误视为主动放弃。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133293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mE0ZGQ5NGE0MzUxZGZkY2M2YmI2MzRhN2JjYzgifQ=="/>
  </w:docVars>
  <w:rsids>
    <w:rsidRoot w:val="743F41F4"/>
    <w:rsid w:val="000255C7"/>
    <w:rsid w:val="000703B5"/>
    <w:rsid w:val="000C0BD7"/>
    <w:rsid w:val="000F6F7D"/>
    <w:rsid w:val="00160C74"/>
    <w:rsid w:val="001F0F9C"/>
    <w:rsid w:val="00231C23"/>
    <w:rsid w:val="0027083E"/>
    <w:rsid w:val="00355CB2"/>
    <w:rsid w:val="0038220B"/>
    <w:rsid w:val="003D0ED9"/>
    <w:rsid w:val="004121F5"/>
    <w:rsid w:val="004A6DF7"/>
    <w:rsid w:val="00592D20"/>
    <w:rsid w:val="005E6FA6"/>
    <w:rsid w:val="00632CE3"/>
    <w:rsid w:val="006B29F3"/>
    <w:rsid w:val="006E60D6"/>
    <w:rsid w:val="006F4435"/>
    <w:rsid w:val="00705E1B"/>
    <w:rsid w:val="00733DA1"/>
    <w:rsid w:val="00736621"/>
    <w:rsid w:val="00745D80"/>
    <w:rsid w:val="00784D11"/>
    <w:rsid w:val="00790F42"/>
    <w:rsid w:val="00840B2F"/>
    <w:rsid w:val="008B02A8"/>
    <w:rsid w:val="008E3F87"/>
    <w:rsid w:val="009537A9"/>
    <w:rsid w:val="009A4D1A"/>
    <w:rsid w:val="009B4715"/>
    <w:rsid w:val="009B78FA"/>
    <w:rsid w:val="009E2FF2"/>
    <w:rsid w:val="00A0728E"/>
    <w:rsid w:val="00A170AC"/>
    <w:rsid w:val="00A66A61"/>
    <w:rsid w:val="00A94B49"/>
    <w:rsid w:val="00AA7D8D"/>
    <w:rsid w:val="00B0558C"/>
    <w:rsid w:val="00B17E58"/>
    <w:rsid w:val="00B24CF0"/>
    <w:rsid w:val="00C6679A"/>
    <w:rsid w:val="00CD7210"/>
    <w:rsid w:val="00CE4254"/>
    <w:rsid w:val="00D930BB"/>
    <w:rsid w:val="00DA0422"/>
    <w:rsid w:val="00DD55E3"/>
    <w:rsid w:val="00DE107E"/>
    <w:rsid w:val="00E02A03"/>
    <w:rsid w:val="00ED7EAB"/>
    <w:rsid w:val="00EE5A70"/>
    <w:rsid w:val="00EF7595"/>
    <w:rsid w:val="00F06481"/>
    <w:rsid w:val="00F14ED5"/>
    <w:rsid w:val="00F44CA9"/>
    <w:rsid w:val="00F56D2C"/>
    <w:rsid w:val="00F7376A"/>
    <w:rsid w:val="00FA7B72"/>
    <w:rsid w:val="00FC75BD"/>
    <w:rsid w:val="00FD6266"/>
    <w:rsid w:val="06B27DE7"/>
    <w:rsid w:val="11062545"/>
    <w:rsid w:val="15A5194D"/>
    <w:rsid w:val="1A5C0C35"/>
    <w:rsid w:val="1A8D6483"/>
    <w:rsid w:val="20D14525"/>
    <w:rsid w:val="24BA43E4"/>
    <w:rsid w:val="256C23F4"/>
    <w:rsid w:val="2CCF7909"/>
    <w:rsid w:val="3044003E"/>
    <w:rsid w:val="45737F98"/>
    <w:rsid w:val="4D43375E"/>
    <w:rsid w:val="52576EAA"/>
    <w:rsid w:val="6219297F"/>
    <w:rsid w:val="72596DA7"/>
    <w:rsid w:val="7306213B"/>
    <w:rsid w:val="73B25D69"/>
    <w:rsid w:val="73DBEA19"/>
    <w:rsid w:val="743F41F4"/>
    <w:rsid w:val="7DD547CA"/>
    <w:rsid w:val="E3B7F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jc w:val="center"/>
    </w:pPr>
    <w:rPr>
      <w:b/>
      <w:bCs/>
      <w:kern w:val="0"/>
      <w:sz w:val="24"/>
      <w:szCs w:val="24"/>
    </w:rPr>
  </w:style>
  <w:style w:type="paragraph" w:styleId="5">
    <w:name w:val="Body Text Indent"/>
    <w:basedOn w:val="1"/>
    <w:qFormat/>
    <w:uiPriority w:val="99"/>
    <w:pPr>
      <w:spacing w:after="120"/>
      <w:ind w:left="200" w:leftChars="200"/>
    </w:pPr>
    <w:rPr>
      <w:sz w:val="24"/>
      <w:szCs w:val="24"/>
    </w:rPr>
  </w:style>
  <w:style w:type="paragraph" w:styleId="6">
    <w:name w:val="Plain Text"/>
    <w:basedOn w:val="1"/>
    <w:next w:val="7"/>
    <w:unhideWhenUsed/>
    <w:qFormat/>
    <w:uiPriority w:val="0"/>
    <w:pPr>
      <w:spacing w:line="576" w:lineRule="exact"/>
    </w:pPr>
    <w:rPr>
      <w:rFonts w:ascii="宋体" w:hAnsi="Courier New" w:eastAsia="Times New Roman" w:cs="宋体"/>
      <w:kern w:val="0"/>
      <w:szCs w:val="21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Body Text First Indent"/>
    <w:basedOn w:val="4"/>
    <w:next w:val="5"/>
    <w:qFormat/>
    <w:uiPriority w:val="99"/>
    <w:pPr>
      <w:spacing w:after="120"/>
      <w:ind w:firstLine="420" w:firstLineChars="100"/>
      <w:jc w:val="left"/>
    </w:pPr>
    <w:rPr>
      <w:b w:val="0"/>
      <w:bCs w:val="0"/>
      <w:kern w:val="2"/>
      <w:sz w:val="21"/>
      <w:szCs w:val="21"/>
    </w:rPr>
  </w:style>
  <w:style w:type="character" w:styleId="13">
    <w:name w:val="Hyperlink"/>
    <w:basedOn w:val="12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2"/>
    <w:link w:val="9"/>
    <w:autoRedefine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5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12"/>
    <w:link w:val="8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7">
    <w:name w:val="修订2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标题 2 字符"/>
    <w:basedOn w:val="1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1458</Words>
  <Characters>1598</Characters>
  <Lines>12</Lines>
  <Paragraphs>3</Paragraphs>
  <TotalTime>441</TotalTime>
  <ScaleCrop>false</ScaleCrop>
  <LinksUpToDate>false</LinksUpToDate>
  <CharactersWithSpaces>1667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2024-03-07T16:13:00Z</dcterms:created>
  <dc:creator>王木木</dc:creator>
  <cp:lastModifiedBy>王义</cp:lastModifiedBy>
  <cp:lastPrinted>2024-06-14T02:13:00Z</cp:lastPrinted>
  <dcterms:modified xsi:type="dcterms:W3CDTF">2024-06-18T00:35:28Z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E431E51F3B9341BA80AAC24CF38F9542_13</vt:lpwstr>
  </property>
</Properties>
</file>