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600" w:lineRule="exact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spacing w:after="312" w:afterLines="100"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科研骨干人员专业化能力提升培训班报名表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47"/>
        <w:gridCol w:w="786"/>
        <w:gridCol w:w="2686"/>
        <w:gridCol w:w="1895"/>
        <w:gridCol w:w="1498"/>
        <w:gridCol w:w="2076"/>
        <w:gridCol w:w="141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</w:t>
            </w: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发票</w:t>
            </w:r>
            <w:r>
              <w:rPr>
                <w:rFonts w:ascii="黑体" w:hAnsi="黑体" w:eastAsia="黑体"/>
                <w:sz w:val="24"/>
              </w:rPr>
              <w:t>抬头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纳税人</w:t>
            </w:r>
            <w:r>
              <w:rPr>
                <w:rFonts w:ascii="黑体" w:hAnsi="黑体" w:eastAsia="黑体"/>
                <w:sz w:val="24"/>
              </w:rPr>
              <w:t>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>
      <w:pPr>
        <w:spacing w:after="156" w:afterLines="50"/>
        <w:jc w:val="left"/>
        <w:rPr>
          <w:rFonts w:ascii="仿宋_GB2312" w:hAnsi="华文中宋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注：1.请于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日（周</w:t>
      </w:r>
      <w:r>
        <w:rPr>
          <w:rFonts w:hint="eastAsia" w:ascii="仿宋_GB2312" w:eastAsia="仿宋_GB2312"/>
          <w:sz w:val="24"/>
          <w:lang w:eastAsia="zh-CN"/>
        </w:rPr>
        <w:t>五</w:t>
      </w:r>
      <w:r>
        <w:rPr>
          <w:rFonts w:hint="eastAsia" w:ascii="仿宋_GB2312" w:eastAsia="仿宋_GB2312"/>
          <w:sz w:val="24"/>
        </w:rPr>
        <w:t>）</w:t>
      </w:r>
      <w:r>
        <w:rPr>
          <w:rFonts w:ascii="仿宋_GB2312" w:eastAsia="仿宋_GB2312"/>
          <w:sz w:val="24"/>
        </w:rPr>
        <w:t>下班</w:t>
      </w:r>
      <w:r>
        <w:rPr>
          <w:rFonts w:hint="eastAsia" w:ascii="仿宋_GB2312" w:eastAsia="仿宋_GB2312"/>
          <w:sz w:val="24"/>
        </w:rPr>
        <w:t>前把报名表</w:t>
      </w:r>
      <w:r>
        <w:rPr>
          <w:rFonts w:ascii="仿宋_GB2312" w:eastAsia="仿宋_GB2312"/>
          <w:sz w:val="24"/>
        </w:rPr>
        <w:t>发送至</w:t>
      </w:r>
      <w:r>
        <w:rPr>
          <w:rFonts w:hint="eastAsia" w:ascii="仿宋_GB2312" w:eastAsia="仿宋_GB2312"/>
          <w:sz w:val="24"/>
          <w:lang w:val="en-US" w:eastAsia="zh-CN"/>
        </w:rPr>
        <w:t>dzrcpxb2019@163.com</w:t>
      </w:r>
      <w:r>
        <w:rPr>
          <w:rFonts w:hint="eastAsia" w:ascii="仿宋_GB2312" w:eastAsia="仿宋_GB2312"/>
          <w:sz w:val="24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此表</w:t>
      </w:r>
      <w:r>
        <w:rPr>
          <w:rFonts w:ascii="仿宋_GB2312" w:eastAsia="仿宋_GB2312"/>
          <w:sz w:val="24"/>
        </w:rPr>
        <w:t>可另加页。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9F1110C"/>
    <w:rsid w:val="12A6484F"/>
    <w:rsid w:val="49F1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2023-10-13T03:11:00Z</dcterms:created>
  <dc:creator>王义</dc:creator>
  <cp:lastModifiedBy>王义</cp:lastModifiedBy>
  <dcterms:modified xsi:type="dcterms:W3CDTF">2023-10-13T03:13:12Z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E7B99B3B7DBD459B83063FEBFA6E492E_11</vt:lpwstr>
  </property>
</Properties>
</file>