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</w:t>
      </w:r>
      <w:r>
        <w:rPr>
          <w:rFonts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：</w:t>
      </w: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center"/>
        <w:rPr>
          <w:rFonts w:ascii="Times New Roman" w:hAnsi="Times New Roman" w:eastAsia="华文中宋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华文中宋" w:cs="华文中宋"/>
          <w:b/>
          <w:bCs/>
          <w:sz w:val="32"/>
          <w:szCs w:val="32"/>
        </w:rPr>
        <w:t>农村宅基地管理专题培训班（第一期）报名回执</w:t>
      </w:r>
    </w:p>
    <w:p>
      <w:pPr>
        <w:spacing w:line="360" w:lineRule="auto"/>
        <w:ind w:firstLine="640" w:firstLineChars="200"/>
        <w:jc w:val="center"/>
        <w:rPr>
          <w:rFonts w:ascii="Times New Roman" w:hAnsi="Times New Roman" w:eastAsia="华文中宋" w:cs="Times New Roman"/>
          <w:sz w:val="32"/>
          <w:szCs w:val="32"/>
        </w:rPr>
      </w:pPr>
    </w:p>
    <w:tbl>
      <w:tblPr>
        <w:tblStyle w:val="3"/>
        <w:tblW w:w="8631" w:type="dxa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655"/>
        <w:gridCol w:w="663"/>
        <w:gridCol w:w="1254"/>
        <w:gridCol w:w="604"/>
        <w:gridCol w:w="987"/>
        <w:gridCol w:w="651"/>
        <w:gridCol w:w="1083"/>
        <w:gridCol w:w="1129"/>
        <w:gridCol w:w="9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18"/>
                <w:szCs w:val="18"/>
              </w:rPr>
              <w:t>所属地区</w:t>
            </w:r>
          </w:p>
        </w:tc>
        <w:tc>
          <w:tcPr>
            <w:tcW w:w="9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6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98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18"/>
                <w:szCs w:val="18"/>
              </w:rPr>
              <w:t>省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18"/>
                <w:szCs w:val="18"/>
              </w:rPr>
              <w:t>地区/市/州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9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804" w:rightChars="859"/>
              <w:jc w:val="left"/>
              <w:rPr>
                <w:rFonts w:ascii="Times New Roman" w:hAnsi="Times New Roman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18"/>
                <w:szCs w:val="18"/>
              </w:rPr>
              <w:t>固定电话</w:t>
            </w:r>
          </w:p>
        </w:tc>
        <w:tc>
          <w:tcPr>
            <w:tcW w:w="98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170" w:rightChars="557"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联络员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7.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ind w:firstLine="482" w:firstLineChars="200"/>
        <w:rPr>
          <w:rFonts w:ascii="Times New Roman" w:hAnsi="Times New Roman" w:eastAsia="楷体_GB2312" w:cs="楷体_GB2312"/>
          <w:b/>
          <w:bCs/>
          <w:sz w:val="24"/>
          <w:szCs w:val="24"/>
        </w:rPr>
      </w:pPr>
    </w:p>
    <w:p>
      <w:pPr>
        <w:ind w:firstLine="562" w:firstLineChars="200"/>
        <w:rPr>
          <w:rFonts w:ascii="Times New Roman" w:hAnsi="Times New Roman" w:eastAsia="仿宋" w:cs="楷体_GB2312"/>
          <w:bCs/>
          <w:sz w:val="28"/>
          <w:szCs w:val="28"/>
        </w:rPr>
      </w:pPr>
      <w:r>
        <w:rPr>
          <w:rFonts w:hint="eastAsia" w:ascii="Times New Roman" w:hAnsi="Times New Roman" w:eastAsia="楷体_GB2312" w:cs="楷体_GB2312"/>
          <w:b/>
          <w:bCs/>
          <w:sz w:val="28"/>
          <w:szCs w:val="28"/>
        </w:rPr>
        <w:t>注意事项：</w:t>
      </w:r>
      <w:r>
        <w:rPr>
          <w:rFonts w:hint="eastAsia" w:ascii="Times New Roman" w:hAnsi="Times New Roman" w:eastAsia="仿宋" w:cs="楷体_GB2312"/>
          <w:bCs/>
          <w:sz w:val="28"/>
          <w:szCs w:val="28"/>
        </w:rPr>
        <w:t>报名信息须经省级农业农村部门宅基地制度改革工作负责处（室）汇总后，于8月28日前将报名信息汇总至</w:t>
      </w:r>
      <w:r>
        <w:rPr>
          <w:rFonts w:ascii="Times New Roman" w:hAnsi="Times New Roman" w:eastAsia="仿宋" w:cs="Times New Roman"/>
          <w:bCs/>
          <w:sz w:val="28"/>
          <w:szCs w:val="28"/>
        </w:rPr>
        <w:t>zhaijidipeixun@163.com</w:t>
      </w:r>
      <w:r>
        <w:rPr>
          <w:rFonts w:hint="eastAsia" w:ascii="Times New Roman" w:hAnsi="Times New Roman" w:eastAsia="仿宋" w:cs="楷体_GB2312"/>
          <w:bCs/>
          <w:sz w:val="28"/>
          <w:szCs w:val="28"/>
        </w:rPr>
        <w:t>。相关信息经审核后由班主任统一注册并分配账户进行学习。</w:t>
      </w:r>
      <w:r>
        <w:rPr>
          <w:rFonts w:hint="eastAsia" w:ascii="Times New Roman" w:hAnsi="Times New Roman" w:eastAsia="仿宋" w:cs="楷体_GB2312"/>
          <w:b/>
          <w:bCs/>
          <w:sz w:val="28"/>
          <w:szCs w:val="28"/>
        </w:rPr>
        <w:t>自行注册无法进入班级</w:t>
      </w:r>
      <w:r>
        <w:rPr>
          <w:rFonts w:hint="eastAsia" w:ascii="Times New Roman" w:hAnsi="Times New Roman" w:eastAsia="仿宋" w:cs="楷体_GB2312"/>
          <w:bCs/>
          <w:sz w:val="28"/>
          <w:szCs w:val="28"/>
        </w:rPr>
        <w:t>。</w:t>
      </w:r>
    </w:p>
    <w:p>
      <w:pPr>
        <w:ind w:firstLine="560" w:firstLineChars="200"/>
        <w:rPr>
          <w:rFonts w:ascii="Times New Roman" w:hAnsi="Times New Roman" w:eastAsia="仿宋" w:cs="楷体_GB2312"/>
          <w:bCs/>
          <w:sz w:val="24"/>
          <w:szCs w:val="24"/>
        </w:rPr>
      </w:pPr>
      <w:r>
        <w:rPr>
          <w:rFonts w:hint="eastAsia" w:ascii="Times New Roman" w:hAnsi="Times New Roman" w:eastAsia="仿宋" w:cs="楷体_GB2312"/>
          <w:bCs/>
          <w:sz w:val="28"/>
          <w:szCs w:val="28"/>
        </w:rPr>
        <w:t>8月30日统一测试账号；8月31日直播，直播结束后自动转为录播。9月1日1</w:t>
      </w:r>
      <w:r>
        <w:rPr>
          <w:rFonts w:ascii="Times New Roman" w:hAnsi="Times New Roman" w:eastAsia="仿宋" w:cs="楷体_GB2312"/>
          <w:bCs/>
          <w:sz w:val="28"/>
          <w:szCs w:val="28"/>
        </w:rPr>
        <w:t>6</w:t>
      </w:r>
      <w:r>
        <w:rPr>
          <w:rFonts w:hint="eastAsia" w:ascii="Times New Roman" w:hAnsi="Times New Roman" w:eastAsia="仿宋" w:cs="楷体_GB2312"/>
          <w:bCs/>
          <w:sz w:val="28"/>
          <w:szCs w:val="28"/>
        </w:rPr>
        <w:t>：0</w:t>
      </w:r>
      <w:r>
        <w:rPr>
          <w:rFonts w:ascii="Times New Roman" w:hAnsi="Times New Roman" w:eastAsia="仿宋" w:cs="楷体_GB2312"/>
          <w:bCs/>
          <w:sz w:val="28"/>
          <w:szCs w:val="28"/>
        </w:rPr>
        <w:t>0</w:t>
      </w:r>
      <w:r>
        <w:rPr>
          <w:rFonts w:hint="eastAsia" w:ascii="Times New Roman" w:hAnsi="Times New Roman" w:eastAsia="仿宋" w:cs="楷体_GB2312"/>
          <w:bCs/>
          <w:sz w:val="28"/>
          <w:szCs w:val="28"/>
        </w:rPr>
        <w:t>前可在完成课程学习，进行课程评估、班级评估及教学考核后，申请领取并下载电子证书。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546996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</w:docVars>
  <w:rsids>
    <w:rsidRoot w:val="25CD20D7"/>
    <w:rsid w:val="25CD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2023-08-28T05:34:00Z</dcterms:created>
  <dc:creator>王义</dc:creator>
  <cp:lastModifiedBy>王义</cp:lastModifiedBy>
  <dcterms:modified xsi:type="dcterms:W3CDTF">2023-08-28T05:34:58Z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BCC3DF940AC0471C8DEFB9D061F3D331_11</vt:lpwstr>
  </property>
</Properties>
</file>