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附件1</w:t>
      </w:r>
    </w:p>
    <w:p>
      <w:pPr>
        <w:widowControl/>
        <w:spacing w:line="600" w:lineRule="exact"/>
        <w:jc w:val="left"/>
        <w:rPr>
          <w:rFonts w:ascii="Times New Roman" w:hAnsi="Times New Roman" w:eastAsia="仿宋_GB2312" w:cs="Times New Roman"/>
          <w:sz w:val="32"/>
          <w:szCs w:val="32"/>
          <w:highlight w:val="none"/>
        </w:rPr>
      </w:pPr>
    </w:p>
    <w:p>
      <w:pPr>
        <w:spacing w:line="600" w:lineRule="exact"/>
        <w:ind w:firstLine="723" w:firstLineChars="200"/>
        <w:jc w:val="center"/>
        <w:rPr>
          <w:rFonts w:ascii="Times New Roman" w:hAnsi="Times New Roman" w:eastAsia="华文中宋" w:cs="Times New Roman"/>
          <w:b/>
          <w:bCs/>
          <w:sz w:val="36"/>
          <w:szCs w:val="36"/>
          <w:highlight w:val="none"/>
        </w:rPr>
      </w:pPr>
      <w:r>
        <w:rPr>
          <w:rFonts w:hint="eastAsia" w:ascii="Times New Roman" w:hAnsi="Times New Roman" w:eastAsia="华文中宋" w:cs="Times New Roman"/>
          <w:b/>
          <w:bCs/>
          <w:sz w:val="36"/>
          <w:szCs w:val="36"/>
          <w:highlight w:val="none"/>
        </w:rPr>
        <w:t>浙江“千万工程”经验学习研讨班</w:t>
      </w:r>
      <w:r>
        <w:rPr>
          <w:rFonts w:ascii="Times New Roman" w:hAnsi="Times New Roman" w:eastAsia="华文中宋" w:cs="Times New Roman"/>
          <w:b/>
          <w:bCs/>
          <w:sz w:val="36"/>
          <w:szCs w:val="36"/>
          <w:highlight w:val="none"/>
        </w:rPr>
        <w:t>报名回执</w:t>
      </w:r>
    </w:p>
    <w:p>
      <w:pPr>
        <w:pStyle w:val="2"/>
      </w:pPr>
    </w:p>
    <w:tbl>
      <w:tblPr>
        <w:tblStyle w:val="9"/>
        <w:tblW w:w="5550" w:type="pct"/>
        <w:jc w:val="center"/>
        <w:tblLayout w:type="fixed"/>
        <w:tblCellMar>
          <w:top w:w="0" w:type="dxa"/>
          <w:left w:w="108" w:type="dxa"/>
          <w:bottom w:w="0" w:type="dxa"/>
          <w:right w:w="108" w:type="dxa"/>
        </w:tblCellMar>
        <w:tblPrChange w:id="0" w:author="赵海楠" w:date="2023-06-26T13:48:46Z">
          <w:tblPr>
            <w:tblStyle w:val="9"/>
            <w:tblW w:w="5550" w:type="pct"/>
            <w:jc w:val="center"/>
            <w:tblLayout w:type="fixed"/>
            <w:tblCellMar>
              <w:top w:w="0" w:type="dxa"/>
              <w:left w:w="108" w:type="dxa"/>
              <w:bottom w:w="0" w:type="dxa"/>
              <w:right w:w="108" w:type="dxa"/>
            </w:tblCellMar>
          </w:tblPr>
        </w:tblPrChange>
      </w:tblPr>
      <w:tblGrid>
        <w:gridCol w:w="940"/>
        <w:gridCol w:w="940"/>
        <w:gridCol w:w="940"/>
        <w:gridCol w:w="940"/>
        <w:gridCol w:w="1169"/>
        <w:gridCol w:w="1560"/>
        <w:gridCol w:w="778"/>
        <w:gridCol w:w="1099"/>
        <w:gridCol w:w="1224"/>
        <w:gridCol w:w="1009"/>
        <w:gridCol w:w="2130"/>
        <w:gridCol w:w="1558"/>
        <w:gridCol w:w="1447"/>
        <w:tblGridChange w:id="1">
          <w:tblGrid>
            <w:gridCol w:w="940"/>
            <w:gridCol w:w="940"/>
            <w:gridCol w:w="940"/>
            <w:gridCol w:w="940"/>
            <w:gridCol w:w="1169"/>
            <w:gridCol w:w="1560"/>
            <w:gridCol w:w="748"/>
            <w:gridCol w:w="1129"/>
            <w:gridCol w:w="1224"/>
            <w:gridCol w:w="1009"/>
            <w:gridCol w:w="2130"/>
            <w:gridCol w:w="1558"/>
            <w:gridCol w:w="1447"/>
          </w:tblGrid>
        </w:tblGridChange>
      </w:tblGrid>
      <w:tr>
        <w:tblPrEx>
          <w:tblCellMar>
            <w:top w:w="0" w:type="dxa"/>
            <w:left w:w="108" w:type="dxa"/>
            <w:bottom w:w="0" w:type="dxa"/>
            <w:right w:w="108" w:type="dxa"/>
          </w:tblCellMar>
          <w:tblPrExChange w:id="2" w:author="赵海楠" w:date="2023-06-26T13:48:46Z">
            <w:tblPrEx>
              <w:tblCellMar>
                <w:top w:w="0" w:type="dxa"/>
                <w:left w:w="108" w:type="dxa"/>
                <w:bottom w:w="0" w:type="dxa"/>
                <w:right w:w="108" w:type="dxa"/>
              </w:tblCellMar>
            </w:tblPrEx>
          </w:tblPrExChange>
        </w:tblPrEx>
        <w:trPr>
          <w:trHeight w:val="829" w:hRule="atLeast"/>
          <w:jc w:val="center"/>
          <w:trPrChange w:id="2" w:author="赵海楠" w:date="2023-06-26T13:48:46Z">
            <w:trPr>
              <w:trHeight w:val="829" w:hRule="atLeast"/>
              <w:jc w:val="center"/>
            </w:trPr>
          </w:trPrChange>
        </w:trPr>
        <w:tc>
          <w:tcPr>
            <w:tcW w:w="298" w:type="pct"/>
            <w:vMerge w:val="restart"/>
            <w:tcBorders>
              <w:top w:val="single" w:color="auto" w:sz="4" w:space="0"/>
              <w:left w:val="single" w:color="auto" w:sz="4" w:space="0"/>
              <w:bottom w:val="single" w:color="auto" w:sz="4" w:space="0"/>
              <w:right w:val="single" w:color="auto" w:sz="4" w:space="0"/>
            </w:tcBorders>
            <w:noWrap/>
            <w:vAlign w:val="center"/>
            <w:tcPrChange w:id="3" w:author="赵海楠" w:date="2023-06-26T13:48:46Z">
              <w:tcPr>
                <w:tcW w:w="298" w:type="pct"/>
                <w:vMerge w:val="restart"/>
                <w:tcBorders>
                  <w:top w:val="single" w:color="auto" w:sz="4" w:space="0"/>
                  <w:left w:val="single" w:color="auto" w:sz="4" w:space="0"/>
                  <w:bottom w:val="single" w:color="auto" w:sz="4" w:space="0"/>
                  <w:right w:val="single" w:color="auto" w:sz="4" w:space="0"/>
                </w:tcBorders>
                <w:noWrap/>
                <w:vAlign w:val="center"/>
              </w:tcPr>
            </w:tcPrChange>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lang w:bidi="ar"/>
              </w:rPr>
              <w:t>姓名</w:t>
            </w:r>
          </w:p>
        </w:tc>
        <w:tc>
          <w:tcPr>
            <w:tcW w:w="298" w:type="pct"/>
            <w:vMerge w:val="restart"/>
            <w:tcBorders>
              <w:top w:val="single" w:color="auto" w:sz="4" w:space="0"/>
              <w:left w:val="single" w:color="auto" w:sz="4" w:space="0"/>
              <w:bottom w:val="single" w:color="auto" w:sz="4" w:space="0"/>
              <w:right w:val="single" w:color="auto" w:sz="4" w:space="0"/>
            </w:tcBorders>
            <w:noWrap/>
            <w:vAlign w:val="center"/>
            <w:tcPrChange w:id="4" w:author="赵海楠" w:date="2023-06-26T13:48:46Z">
              <w:tcPr>
                <w:tcW w:w="298" w:type="pct"/>
                <w:vMerge w:val="restart"/>
                <w:tcBorders>
                  <w:top w:val="single" w:color="auto" w:sz="4" w:space="0"/>
                  <w:left w:val="single" w:color="auto" w:sz="4" w:space="0"/>
                  <w:bottom w:val="single" w:color="auto" w:sz="4" w:space="0"/>
                  <w:right w:val="single" w:color="auto" w:sz="4" w:space="0"/>
                </w:tcBorders>
                <w:noWrap/>
                <w:vAlign w:val="center"/>
              </w:tcPr>
            </w:tcPrChange>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lang w:bidi="ar"/>
              </w:rPr>
              <w:t>性别</w:t>
            </w:r>
          </w:p>
        </w:tc>
        <w:tc>
          <w:tcPr>
            <w:tcW w:w="298" w:type="pct"/>
            <w:vMerge w:val="restart"/>
            <w:tcBorders>
              <w:top w:val="single" w:color="auto" w:sz="4" w:space="0"/>
              <w:left w:val="single" w:color="auto" w:sz="4" w:space="0"/>
              <w:bottom w:val="single" w:color="auto" w:sz="4" w:space="0"/>
              <w:right w:val="single" w:color="auto" w:sz="4" w:space="0"/>
            </w:tcBorders>
            <w:vAlign w:val="center"/>
            <w:tcPrChange w:id="5" w:author="赵海楠" w:date="2023-06-26T13:48:46Z">
              <w:tcPr>
                <w:tcW w:w="298" w:type="pct"/>
                <w:vMerge w:val="restart"/>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lang w:bidi="ar"/>
              </w:rPr>
              <w:t>民族</w:t>
            </w:r>
          </w:p>
        </w:tc>
        <w:tc>
          <w:tcPr>
            <w:tcW w:w="298" w:type="pct"/>
            <w:vMerge w:val="restart"/>
            <w:tcBorders>
              <w:top w:val="single" w:color="auto" w:sz="4" w:space="0"/>
              <w:left w:val="single" w:color="auto" w:sz="4" w:space="0"/>
              <w:bottom w:val="single" w:color="auto" w:sz="4" w:space="0"/>
              <w:right w:val="single" w:color="auto" w:sz="4" w:space="0"/>
            </w:tcBorders>
            <w:noWrap/>
            <w:vAlign w:val="center"/>
            <w:tcPrChange w:id="6" w:author="赵海楠" w:date="2023-06-26T13:48:46Z">
              <w:tcPr>
                <w:tcW w:w="298" w:type="pct"/>
                <w:vMerge w:val="restart"/>
                <w:tcBorders>
                  <w:top w:val="single" w:color="auto" w:sz="4" w:space="0"/>
                  <w:left w:val="single" w:color="auto" w:sz="4" w:space="0"/>
                  <w:bottom w:val="single" w:color="auto" w:sz="4" w:space="0"/>
                  <w:right w:val="single" w:color="auto" w:sz="4" w:space="0"/>
                </w:tcBorders>
                <w:noWrap/>
                <w:vAlign w:val="center"/>
              </w:tcPr>
            </w:tcPrChange>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lang w:bidi="ar"/>
              </w:rPr>
              <w:t>单位及职务</w:t>
            </w:r>
          </w:p>
        </w:tc>
        <w:tc>
          <w:tcPr>
            <w:tcW w:w="371" w:type="pct"/>
            <w:vMerge w:val="restart"/>
            <w:tcBorders>
              <w:top w:val="single" w:color="auto" w:sz="4" w:space="0"/>
              <w:left w:val="single" w:color="auto" w:sz="4" w:space="0"/>
              <w:bottom w:val="single" w:color="auto" w:sz="4" w:space="0"/>
              <w:right w:val="single" w:color="auto" w:sz="4" w:space="0"/>
            </w:tcBorders>
            <w:noWrap/>
            <w:vAlign w:val="center"/>
            <w:tcPrChange w:id="7" w:author="赵海楠" w:date="2023-06-26T13:48:46Z">
              <w:tcPr>
                <w:tcW w:w="371" w:type="pct"/>
                <w:vMerge w:val="restart"/>
                <w:tcBorders>
                  <w:top w:val="single" w:color="auto" w:sz="4" w:space="0"/>
                  <w:left w:val="single" w:color="auto" w:sz="4" w:space="0"/>
                  <w:bottom w:val="single" w:color="auto" w:sz="4" w:space="0"/>
                  <w:right w:val="single" w:color="auto" w:sz="4" w:space="0"/>
                </w:tcBorders>
                <w:noWrap/>
                <w:vAlign w:val="center"/>
              </w:tcPr>
            </w:tcPrChange>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lang w:bidi="ar"/>
              </w:rPr>
              <w:t>身份证号</w:t>
            </w:r>
          </w:p>
        </w:tc>
        <w:tc>
          <w:tcPr>
            <w:tcW w:w="495" w:type="pct"/>
            <w:vMerge w:val="restart"/>
            <w:tcBorders>
              <w:top w:val="single" w:color="auto" w:sz="4" w:space="0"/>
              <w:left w:val="nil"/>
              <w:right w:val="single" w:color="auto" w:sz="4" w:space="0"/>
            </w:tcBorders>
            <w:noWrap/>
            <w:vAlign w:val="center"/>
            <w:tcPrChange w:id="8" w:author="赵海楠" w:date="2023-06-26T13:48:46Z">
              <w:tcPr>
                <w:tcW w:w="496" w:type="pct"/>
                <w:vMerge w:val="restart"/>
                <w:tcBorders>
                  <w:top w:val="single" w:color="auto" w:sz="4" w:space="0"/>
                  <w:left w:val="nil"/>
                  <w:right w:val="single" w:color="auto" w:sz="4" w:space="0"/>
                </w:tcBorders>
                <w:noWrap/>
                <w:vAlign w:val="center"/>
              </w:tcPr>
            </w:tcPrChange>
          </w:tcPr>
          <w:p>
            <w:pPr>
              <w:widowControl/>
              <w:jc w:val="center"/>
              <w:rPr>
                <w:rFonts w:ascii="黑体" w:hAnsi="黑体" w:eastAsia="黑体" w:cs="黑体"/>
                <w:color w:val="000000"/>
                <w:kern w:val="0"/>
                <w:sz w:val="22"/>
                <w:lang w:bidi="ar"/>
              </w:rPr>
            </w:pPr>
            <w:r>
              <w:rPr>
                <w:rFonts w:hint="eastAsia" w:ascii="黑体" w:hAnsi="黑体" w:eastAsia="黑体" w:cs="黑体"/>
                <w:color w:val="000000"/>
                <w:kern w:val="0"/>
                <w:sz w:val="22"/>
                <w:lang w:bidi="ar"/>
              </w:rPr>
              <w:t>报名期数</w:t>
            </w:r>
          </w:p>
        </w:tc>
        <w:tc>
          <w:tcPr>
            <w:tcW w:w="596" w:type="pct"/>
            <w:gridSpan w:val="2"/>
            <w:tcBorders>
              <w:top w:val="single" w:color="auto" w:sz="4" w:space="0"/>
              <w:left w:val="nil"/>
              <w:bottom w:val="single" w:color="auto" w:sz="4" w:space="0"/>
              <w:right w:val="single" w:color="auto" w:sz="4" w:space="0"/>
            </w:tcBorders>
            <w:noWrap/>
            <w:vAlign w:val="center"/>
            <w:tcPrChange w:id="9" w:author="赵海楠" w:date="2023-06-26T13:48:46Z">
              <w:tcPr>
                <w:tcW w:w="597" w:type="pct"/>
                <w:gridSpan w:val="2"/>
                <w:tcBorders>
                  <w:top w:val="single" w:color="auto" w:sz="4" w:space="0"/>
                  <w:left w:val="nil"/>
                  <w:bottom w:val="single" w:color="auto" w:sz="4" w:space="0"/>
                  <w:right w:val="single" w:color="auto" w:sz="4" w:space="0"/>
                </w:tcBorders>
                <w:noWrap/>
                <w:vAlign w:val="center"/>
              </w:tcPr>
            </w:tcPrChange>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lang w:bidi="ar"/>
              </w:rPr>
              <w:t>联系电话</w:t>
            </w:r>
          </w:p>
        </w:tc>
        <w:tc>
          <w:tcPr>
            <w:tcW w:w="1881" w:type="pct"/>
            <w:gridSpan w:val="4"/>
            <w:tcBorders>
              <w:top w:val="single" w:color="auto" w:sz="4" w:space="0"/>
              <w:left w:val="single" w:color="auto" w:sz="4" w:space="0"/>
              <w:bottom w:val="single" w:color="auto" w:sz="4" w:space="0"/>
              <w:right w:val="single" w:color="auto" w:sz="4" w:space="0"/>
            </w:tcBorders>
            <w:vAlign w:val="center"/>
            <w:tcPrChange w:id="10" w:author="赵海楠" w:date="2023-06-26T13:48:46Z">
              <w:tcPr>
                <w:tcW w:w="1882" w:type="pct"/>
                <w:gridSpan w:val="4"/>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ascii="黑体" w:hAnsi="黑体" w:eastAsia="黑体" w:cs="黑体"/>
                <w:kern w:val="0"/>
                <w:sz w:val="20"/>
                <w:szCs w:val="20"/>
                <w:lang w:bidi="ar"/>
              </w:rPr>
            </w:pPr>
            <w:r>
              <w:rPr>
                <w:rFonts w:hint="eastAsia" w:ascii="黑体" w:hAnsi="黑体" w:eastAsia="黑体" w:cs="黑体"/>
                <w:kern w:val="0"/>
                <w:sz w:val="20"/>
                <w:szCs w:val="20"/>
                <w:lang w:bidi="ar"/>
              </w:rPr>
              <w:t>发票信息</w:t>
            </w:r>
          </w:p>
        </w:tc>
        <w:tc>
          <w:tcPr>
            <w:tcW w:w="459" w:type="pct"/>
            <w:vMerge w:val="restart"/>
            <w:tcBorders>
              <w:top w:val="single" w:color="auto" w:sz="4" w:space="0"/>
              <w:left w:val="single" w:color="auto" w:sz="4" w:space="0"/>
              <w:bottom w:val="single" w:color="auto" w:sz="4" w:space="0"/>
              <w:right w:val="single" w:color="auto" w:sz="4" w:space="0"/>
            </w:tcBorders>
            <w:vAlign w:val="center"/>
            <w:tcPrChange w:id="11" w:author="赵海楠" w:date="2023-06-26T13:48:46Z">
              <w:tcPr>
                <w:tcW w:w="460" w:type="pct"/>
                <w:vMerge w:val="restart"/>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ascii="黑体" w:hAnsi="黑体" w:eastAsia="黑体" w:cs="黑体"/>
                <w:kern w:val="0"/>
                <w:sz w:val="20"/>
                <w:szCs w:val="20"/>
              </w:rPr>
            </w:pPr>
            <w:r>
              <w:rPr>
                <w:rFonts w:hint="eastAsia" w:ascii="黑体" w:hAnsi="黑体" w:eastAsia="黑体" w:cs="黑体"/>
                <w:kern w:val="0"/>
                <w:sz w:val="20"/>
                <w:szCs w:val="20"/>
                <w:lang w:bidi="ar"/>
              </w:rPr>
              <w:t>住  宿</w:t>
            </w:r>
          </w:p>
          <w:p>
            <w:pPr>
              <w:widowControl/>
              <w:jc w:val="center"/>
              <w:rPr>
                <w:rFonts w:ascii="宋体" w:hAnsi="宋体" w:cs="宋体"/>
                <w:kern w:val="0"/>
                <w:sz w:val="20"/>
                <w:szCs w:val="20"/>
              </w:rPr>
            </w:pPr>
            <w:r>
              <w:rPr>
                <w:rFonts w:hint="eastAsia" w:ascii="黑体" w:hAnsi="黑体" w:eastAsia="黑体" w:cs="黑体"/>
                <w:kern w:val="0"/>
                <w:sz w:val="20"/>
                <w:szCs w:val="20"/>
                <w:lang w:bidi="ar"/>
              </w:rPr>
              <w:t>（单住/双住）</w:t>
            </w:r>
          </w:p>
        </w:tc>
      </w:tr>
      <w:tr>
        <w:tblPrEx>
          <w:tblCellMar>
            <w:top w:w="0" w:type="dxa"/>
            <w:left w:w="108" w:type="dxa"/>
            <w:bottom w:w="0" w:type="dxa"/>
            <w:right w:w="108" w:type="dxa"/>
          </w:tblCellMar>
          <w:tblPrExChange w:id="12" w:author="赵海楠" w:date="2023-06-26T13:48:48Z">
            <w:tblPrEx>
              <w:tblCellMar>
                <w:top w:w="0" w:type="dxa"/>
                <w:left w:w="108" w:type="dxa"/>
                <w:bottom w:w="0" w:type="dxa"/>
                <w:right w:w="108" w:type="dxa"/>
              </w:tblCellMar>
            </w:tblPrEx>
          </w:tblPrExChange>
        </w:tblPrEx>
        <w:trPr>
          <w:trHeight w:val="1067" w:hRule="atLeast"/>
          <w:jc w:val="center"/>
          <w:trPrChange w:id="12" w:author="赵海楠" w:date="2023-06-26T13:48:48Z">
            <w:trPr>
              <w:trHeight w:val="1067" w:hRule="atLeast"/>
              <w:jc w:val="center"/>
            </w:trPr>
          </w:trPrChange>
        </w:trPr>
        <w:tc>
          <w:tcPr>
            <w:tcW w:w="298" w:type="pct"/>
            <w:vMerge w:val="continue"/>
            <w:tcBorders>
              <w:top w:val="single" w:color="auto" w:sz="4" w:space="0"/>
              <w:left w:val="single" w:color="auto" w:sz="4" w:space="0"/>
              <w:bottom w:val="single" w:color="auto" w:sz="4" w:space="0"/>
              <w:right w:val="single" w:color="auto" w:sz="4" w:space="0"/>
            </w:tcBorders>
            <w:noWrap/>
            <w:vAlign w:val="center"/>
            <w:tcPrChange w:id="13" w:author="赵海楠" w:date="2023-06-26T13:48:48Z">
              <w:tcPr>
                <w:tcW w:w="298" w:type="pct"/>
                <w:vMerge w:val="continue"/>
                <w:tcBorders>
                  <w:top w:val="single" w:color="auto" w:sz="4" w:space="0"/>
                  <w:left w:val="single" w:color="auto" w:sz="4" w:space="0"/>
                  <w:bottom w:val="single" w:color="auto" w:sz="4" w:space="0"/>
                  <w:right w:val="single" w:color="auto" w:sz="4" w:space="0"/>
                </w:tcBorders>
                <w:noWrap/>
                <w:vAlign w:val="center"/>
              </w:tcPr>
            </w:tcPrChange>
          </w:tcPr>
          <w:p>
            <w:pPr>
              <w:rPr>
                <w:rFonts w:ascii="黑体" w:hAnsi="黑体" w:eastAsia="黑体" w:cs="黑体"/>
              </w:rPr>
            </w:pPr>
          </w:p>
        </w:tc>
        <w:tc>
          <w:tcPr>
            <w:tcW w:w="298" w:type="pct"/>
            <w:vMerge w:val="continue"/>
            <w:tcBorders>
              <w:top w:val="single" w:color="auto" w:sz="4" w:space="0"/>
              <w:left w:val="single" w:color="auto" w:sz="4" w:space="0"/>
              <w:bottom w:val="single" w:color="auto" w:sz="4" w:space="0"/>
              <w:right w:val="single" w:color="auto" w:sz="4" w:space="0"/>
            </w:tcBorders>
            <w:noWrap/>
            <w:vAlign w:val="center"/>
            <w:tcPrChange w:id="14" w:author="赵海楠" w:date="2023-06-26T13:48:48Z">
              <w:tcPr>
                <w:tcW w:w="298" w:type="pct"/>
                <w:vMerge w:val="continue"/>
                <w:tcBorders>
                  <w:top w:val="single" w:color="auto" w:sz="4" w:space="0"/>
                  <w:left w:val="single" w:color="auto" w:sz="4" w:space="0"/>
                  <w:bottom w:val="single" w:color="auto" w:sz="4" w:space="0"/>
                  <w:right w:val="single" w:color="auto" w:sz="4" w:space="0"/>
                </w:tcBorders>
                <w:noWrap/>
                <w:vAlign w:val="center"/>
              </w:tcPr>
            </w:tcPrChange>
          </w:tcPr>
          <w:p>
            <w:pPr>
              <w:rPr>
                <w:rFonts w:ascii="黑体" w:hAnsi="黑体" w:eastAsia="黑体" w:cs="黑体"/>
              </w:rPr>
            </w:pPr>
          </w:p>
        </w:tc>
        <w:tc>
          <w:tcPr>
            <w:tcW w:w="298" w:type="pct"/>
            <w:vMerge w:val="continue"/>
            <w:tcBorders>
              <w:top w:val="single" w:color="auto" w:sz="4" w:space="0"/>
              <w:left w:val="single" w:color="auto" w:sz="4" w:space="0"/>
              <w:bottom w:val="single" w:color="auto" w:sz="4" w:space="0"/>
              <w:right w:val="single" w:color="auto" w:sz="4" w:space="0"/>
            </w:tcBorders>
            <w:vAlign w:val="center"/>
            <w:tcPrChange w:id="15" w:author="赵海楠" w:date="2023-06-26T13:48:48Z">
              <w:tcPr>
                <w:tcW w:w="298" w:type="pct"/>
                <w:vMerge w:val="continue"/>
                <w:tcBorders>
                  <w:top w:val="single" w:color="auto" w:sz="4" w:space="0"/>
                  <w:left w:val="single" w:color="auto" w:sz="4" w:space="0"/>
                  <w:bottom w:val="single" w:color="auto" w:sz="4" w:space="0"/>
                  <w:right w:val="single" w:color="auto" w:sz="4" w:space="0"/>
                </w:tcBorders>
                <w:vAlign w:val="center"/>
              </w:tcPr>
            </w:tcPrChange>
          </w:tcPr>
          <w:p>
            <w:pPr>
              <w:rPr>
                <w:rFonts w:ascii="黑体" w:hAnsi="黑体" w:eastAsia="黑体" w:cs="黑体"/>
              </w:rPr>
            </w:pPr>
          </w:p>
        </w:tc>
        <w:tc>
          <w:tcPr>
            <w:tcW w:w="298" w:type="pct"/>
            <w:vMerge w:val="continue"/>
            <w:tcBorders>
              <w:top w:val="single" w:color="auto" w:sz="4" w:space="0"/>
              <w:left w:val="single" w:color="auto" w:sz="4" w:space="0"/>
              <w:bottom w:val="single" w:color="auto" w:sz="4" w:space="0"/>
              <w:right w:val="single" w:color="auto" w:sz="4" w:space="0"/>
            </w:tcBorders>
            <w:noWrap/>
            <w:vAlign w:val="center"/>
            <w:tcPrChange w:id="16" w:author="赵海楠" w:date="2023-06-26T13:48:48Z">
              <w:tcPr>
                <w:tcW w:w="298" w:type="pct"/>
                <w:vMerge w:val="continue"/>
                <w:tcBorders>
                  <w:top w:val="single" w:color="auto" w:sz="4" w:space="0"/>
                  <w:left w:val="single" w:color="auto" w:sz="4" w:space="0"/>
                  <w:bottom w:val="single" w:color="auto" w:sz="4" w:space="0"/>
                  <w:right w:val="single" w:color="auto" w:sz="4" w:space="0"/>
                </w:tcBorders>
                <w:noWrap/>
                <w:vAlign w:val="center"/>
              </w:tcPr>
            </w:tcPrChange>
          </w:tcPr>
          <w:p>
            <w:pPr>
              <w:rPr>
                <w:rFonts w:ascii="黑体" w:hAnsi="黑体" w:eastAsia="黑体" w:cs="黑体"/>
              </w:rPr>
            </w:pPr>
          </w:p>
        </w:tc>
        <w:tc>
          <w:tcPr>
            <w:tcW w:w="371" w:type="pct"/>
            <w:vMerge w:val="continue"/>
            <w:tcBorders>
              <w:top w:val="single" w:color="auto" w:sz="4" w:space="0"/>
              <w:left w:val="single" w:color="auto" w:sz="4" w:space="0"/>
              <w:bottom w:val="single" w:color="auto" w:sz="4" w:space="0"/>
              <w:right w:val="single" w:color="auto" w:sz="4" w:space="0"/>
            </w:tcBorders>
            <w:noWrap/>
            <w:vAlign w:val="center"/>
            <w:tcPrChange w:id="17" w:author="赵海楠" w:date="2023-06-26T13:48:48Z">
              <w:tcPr>
                <w:tcW w:w="371" w:type="pct"/>
                <w:vMerge w:val="continue"/>
                <w:tcBorders>
                  <w:top w:val="single" w:color="auto" w:sz="4" w:space="0"/>
                  <w:left w:val="single" w:color="auto" w:sz="4" w:space="0"/>
                  <w:bottom w:val="single" w:color="auto" w:sz="4" w:space="0"/>
                  <w:right w:val="single" w:color="auto" w:sz="4" w:space="0"/>
                </w:tcBorders>
                <w:noWrap/>
                <w:vAlign w:val="center"/>
              </w:tcPr>
            </w:tcPrChange>
          </w:tcPr>
          <w:p>
            <w:pPr>
              <w:rPr>
                <w:rFonts w:ascii="黑体" w:hAnsi="黑体" w:eastAsia="黑体" w:cs="黑体"/>
              </w:rPr>
            </w:pPr>
          </w:p>
        </w:tc>
        <w:tc>
          <w:tcPr>
            <w:tcW w:w="495" w:type="pct"/>
            <w:vMerge w:val="continue"/>
            <w:tcBorders>
              <w:left w:val="nil"/>
              <w:bottom w:val="single" w:color="auto" w:sz="4" w:space="0"/>
              <w:right w:val="single" w:color="auto" w:sz="4" w:space="0"/>
            </w:tcBorders>
            <w:noWrap/>
            <w:vAlign w:val="center"/>
            <w:tcPrChange w:id="18" w:author="赵海楠" w:date="2023-06-26T13:48:48Z">
              <w:tcPr>
                <w:tcW w:w="496" w:type="pct"/>
                <w:vMerge w:val="continue"/>
                <w:tcBorders>
                  <w:left w:val="nil"/>
                  <w:bottom w:val="single" w:color="auto" w:sz="4" w:space="0"/>
                  <w:right w:val="single" w:color="auto" w:sz="4" w:space="0"/>
                </w:tcBorders>
                <w:noWrap/>
                <w:vAlign w:val="center"/>
              </w:tcPr>
            </w:tcPrChange>
          </w:tcPr>
          <w:p>
            <w:pPr>
              <w:rPr>
                <w:rFonts w:ascii="黑体" w:hAnsi="黑体" w:eastAsia="黑体" w:cs="黑体"/>
              </w:rPr>
            </w:pPr>
          </w:p>
        </w:tc>
        <w:tc>
          <w:tcPr>
            <w:tcW w:w="247" w:type="pct"/>
            <w:tcBorders>
              <w:top w:val="nil"/>
              <w:left w:val="nil"/>
              <w:bottom w:val="single" w:color="auto" w:sz="4" w:space="0"/>
              <w:right w:val="single" w:color="auto" w:sz="4" w:space="0"/>
            </w:tcBorders>
            <w:noWrap/>
            <w:vAlign w:val="center"/>
            <w:tcPrChange w:id="19" w:author="赵海楠" w:date="2023-06-26T13:48:48Z">
              <w:tcPr>
                <w:tcW w:w="238" w:type="pct"/>
                <w:tcBorders>
                  <w:top w:val="nil"/>
                  <w:left w:val="nil"/>
                  <w:bottom w:val="single" w:color="auto" w:sz="4" w:space="0"/>
                  <w:right w:val="single" w:color="auto" w:sz="4" w:space="0"/>
                </w:tcBorders>
                <w:noWrap/>
                <w:vAlign w:val="center"/>
              </w:tcPr>
            </w:tcPrChange>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lang w:bidi="ar"/>
              </w:rPr>
              <w:t>手机</w:t>
            </w:r>
          </w:p>
        </w:tc>
        <w:tc>
          <w:tcPr>
            <w:tcW w:w="349" w:type="pct"/>
            <w:tcBorders>
              <w:top w:val="nil"/>
              <w:left w:val="nil"/>
              <w:bottom w:val="single" w:color="auto" w:sz="4" w:space="0"/>
              <w:right w:val="single" w:color="auto" w:sz="4" w:space="0"/>
            </w:tcBorders>
            <w:noWrap/>
            <w:vAlign w:val="center"/>
            <w:tcPrChange w:id="20" w:author="赵海楠" w:date="2023-06-26T13:48:48Z">
              <w:tcPr>
                <w:tcW w:w="359" w:type="pct"/>
                <w:tcBorders>
                  <w:top w:val="nil"/>
                  <w:left w:val="nil"/>
                  <w:bottom w:val="single" w:color="auto" w:sz="4" w:space="0"/>
                  <w:right w:val="single" w:color="auto" w:sz="4" w:space="0"/>
                </w:tcBorders>
                <w:noWrap/>
                <w:vAlign w:val="center"/>
              </w:tcPr>
            </w:tcPrChange>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lang w:bidi="ar"/>
              </w:rPr>
              <w:t>固定电话</w:t>
            </w:r>
          </w:p>
        </w:tc>
        <w:tc>
          <w:tcPr>
            <w:tcW w:w="388" w:type="pct"/>
            <w:tcBorders>
              <w:top w:val="single" w:color="auto" w:sz="4" w:space="0"/>
              <w:left w:val="single" w:color="auto" w:sz="4" w:space="0"/>
              <w:bottom w:val="single" w:color="auto" w:sz="4" w:space="0"/>
              <w:right w:val="single" w:color="auto" w:sz="4" w:space="0"/>
            </w:tcBorders>
            <w:vAlign w:val="center"/>
            <w:tcPrChange w:id="21" w:author="赵海楠" w:date="2023-06-26T13:48:48Z">
              <w:tcPr>
                <w:tcW w:w="389" w:type="pct"/>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ascii="黑体" w:hAnsi="黑体" w:eastAsia="黑体" w:cs="黑体"/>
                <w:kern w:val="0"/>
                <w:sz w:val="20"/>
                <w:szCs w:val="20"/>
              </w:rPr>
            </w:pPr>
            <w:r>
              <w:rPr>
                <w:rFonts w:hint="eastAsia" w:ascii="黑体" w:hAnsi="黑体" w:eastAsia="黑体" w:cs="黑体"/>
                <w:kern w:val="0"/>
                <w:sz w:val="20"/>
                <w:szCs w:val="20"/>
                <w:lang w:bidi="ar"/>
              </w:rPr>
              <w:t>单位名称</w:t>
            </w:r>
          </w:p>
        </w:tc>
        <w:tc>
          <w:tcPr>
            <w:tcW w:w="320" w:type="pct"/>
            <w:tcBorders>
              <w:top w:val="single" w:color="auto" w:sz="4" w:space="0"/>
              <w:left w:val="single" w:color="auto" w:sz="4" w:space="0"/>
              <w:bottom w:val="single" w:color="auto" w:sz="4" w:space="0"/>
              <w:right w:val="single" w:color="auto" w:sz="4" w:space="0"/>
            </w:tcBorders>
            <w:vAlign w:val="center"/>
            <w:tcPrChange w:id="22" w:author="赵海楠" w:date="2023-06-26T13:48:48Z">
              <w:tcPr>
                <w:tcW w:w="321" w:type="pct"/>
                <w:tcBorders>
                  <w:top w:val="single" w:color="auto" w:sz="4" w:space="0"/>
                  <w:left w:val="single" w:color="auto" w:sz="4" w:space="0"/>
                  <w:bottom w:val="single" w:color="auto" w:sz="4" w:space="0"/>
                  <w:right w:val="single" w:color="auto" w:sz="4" w:space="0"/>
                </w:tcBorders>
                <w:vAlign w:val="center"/>
              </w:tcPr>
            </w:tcPrChange>
          </w:tcPr>
          <w:p>
            <w:pPr>
              <w:widowControl/>
              <w:jc w:val="center"/>
              <w:rPr>
                <w:rFonts w:ascii="黑体" w:hAnsi="黑体" w:eastAsia="黑体" w:cs="黑体"/>
                <w:kern w:val="0"/>
                <w:sz w:val="20"/>
                <w:szCs w:val="20"/>
              </w:rPr>
            </w:pPr>
            <w:r>
              <w:rPr>
                <w:rFonts w:hint="eastAsia" w:ascii="黑体" w:hAnsi="黑体" w:eastAsia="黑体" w:cs="黑体"/>
                <w:kern w:val="0"/>
                <w:sz w:val="20"/>
                <w:szCs w:val="20"/>
                <w:lang w:bidi="ar"/>
              </w:rPr>
              <w:t>纳税人</w:t>
            </w:r>
          </w:p>
          <w:p>
            <w:pPr>
              <w:widowControl/>
              <w:jc w:val="center"/>
              <w:rPr>
                <w:rFonts w:ascii="黑体" w:hAnsi="黑体" w:eastAsia="黑体" w:cs="黑体"/>
                <w:kern w:val="0"/>
                <w:sz w:val="20"/>
                <w:szCs w:val="20"/>
              </w:rPr>
            </w:pPr>
            <w:r>
              <w:rPr>
                <w:rFonts w:hint="eastAsia" w:ascii="黑体" w:hAnsi="黑体" w:eastAsia="黑体" w:cs="黑体"/>
                <w:kern w:val="0"/>
                <w:sz w:val="20"/>
                <w:szCs w:val="20"/>
                <w:lang w:bidi="ar"/>
              </w:rPr>
              <w:t>识别号</w:t>
            </w:r>
          </w:p>
        </w:tc>
        <w:tc>
          <w:tcPr>
            <w:tcW w:w="676" w:type="pct"/>
            <w:tcBorders>
              <w:top w:val="single" w:color="auto" w:sz="4" w:space="0"/>
              <w:left w:val="single" w:color="auto" w:sz="4" w:space="0"/>
              <w:bottom w:val="single" w:color="auto" w:sz="4" w:space="0"/>
              <w:right w:val="single" w:color="auto" w:sz="4" w:space="0"/>
            </w:tcBorders>
            <w:vAlign w:val="center"/>
            <w:tcPrChange w:id="23" w:author="赵海楠" w:date="2023-06-26T13:48:48Z">
              <w:tcPr>
                <w:tcW w:w="677" w:type="pct"/>
                <w:tcBorders>
                  <w:top w:val="single" w:color="auto" w:sz="4" w:space="0"/>
                  <w:left w:val="single" w:color="auto" w:sz="4" w:space="0"/>
                  <w:bottom w:val="single" w:color="auto" w:sz="4" w:space="0"/>
                  <w:right w:val="single" w:color="auto" w:sz="4" w:space="0"/>
                </w:tcBorders>
                <w:vAlign w:val="center"/>
              </w:tcPr>
            </w:tcPrChange>
          </w:tcPr>
          <w:p>
            <w:pPr>
              <w:widowControl/>
              <w:rPr>
                <w:rFonts w:ascii="黑体" w:hAnsi="黑体" w:eastAsia="黑体" w:cs="黑体"/>
                <w:kern w:val="0"/>
                <w:sz w:val="20"/>
                <w:szCs w:val="20"/>
              </w:rPr>
            </w:pPr>
            <w:r>
              <w:rPr>
                <w:rFonts w:hint="eastAsia" w:ascii="黑体" w:hAnsi="黑体" w:eastAsia="黑体" w:cs="黑体"/>
                <w:kern w:val="0"/>
                <w:sz w:val="20"/>
                <w:szCs w:val="20"/>
                <w:lang w:bidi="ar"/>
              </w:rPr>
              <w:t>地址（获取纸质发票填写邮寄地址，获取电子发票案填写电子邮箱）</w:t>
            </w:r>
          </w:p>
        </w:tc>
        <w:tc>
          <w:tcPr>
            <w:tcW w:w="495" w:type="pct"/>
            <w:tcBorders>
              <w:top w:val="single" w:color="auto" w:sz="4" w:space="0"/>
              <w:left w:val="single" w:color="auto" w:sz="4" w:space="0"/>
              <w:bottom w:val="single" w:color="auto" w:sz="4" w:space="0"/>
              <w:right w:val="single" w:color="auto" w:sz="4" w:space="0"/>
            </w:tcBorders>
            <w:vAlign w:val="center"/>
            <w:tcPrChange w:id="24" w:author="赵海楠" w:date="2023-06-26T13:48:48Z">
              <w:tcPr>
                <w:tcW w:w="493" w:type="pct"/>
                <w:tcBorders>
                  <w:top w:val="single" w:color="auto" w:sz="4" w:space="0"/>
                  <w:left w:val="single" w:color="auto" w:sz="4" w:space="0"/>
                  <w:bottom w:val="single" w:color="auto" w:sz="4" w:space="0"/>
                  <w:right w:val="single" w:color="auto" w:sz="4" w:space="0"/>
                </w:tcBorders>
                <w:vAlign w:val="center"/>
              </w:tcPr>
            </w:tcPrChange>
          </w:tcPr>
          <w:p>
            <w:pPr>
              <w:widowControl/>
              <w:rPr>
                <w:rFonts w:ascii="黑体" w:hAnsi="黑体" w:eastAsia="黑体" w:cs="黑体"/>
                <w:kern w:val="0"/>
                <w:sz w:val="20"/>
                <w:szCs w:val="20"/>
                <w:lang w:bidi="ar"/>
              </w:rPr>
            </w:pPr>
            <w:r>
              <w:rPr>
                <w:rFonts w:hint="eastAsia" w:ascii="黑体" w:hAnsi="黑体" w:eastAsia="黑体" w:cs="黑体"/>
                <w:kern w:val="0"/>
                <w:sz w:val="20"/>
                <w:szCs w:val="20"/>
              </w:rPr>
              <w:t>是否需要将培训费和住宿费发票单独开具</w:t>
            </w:r>
          </w:p>
        </w:tc>
        <w:tc>
          <w:tcPr>
            <w:tcW w:w="459" w:type="pct"/>
            <w:vMerge w:val="continue"/>
            <w:tcBorders>
              <w:top w:val="single" w:color="auto" w:sz="4" w:space="0"/>
              <w:left w:val="single" w:color="auto" w:sz="4" w:space="0"/>
              <w:bottom w:val="single" w:color="auto" w:sz="4" w:space="0"/>
              <w:right w:val="single" w:color="auto" w:sz="4" w:space="0"/>
            </w:tcBorders>
            <w:vAlign w:val="center"/>
            <w:tcPrChange w:id="25" w:author="赵海楠" w:date="2023-06-26T13:48:48Z">
              <w:tcPr>
                <w:tcW w:w="460" w:type="pct"/>
                <w:vMerge w:val="continue"/>
                <w:tcBorders>
                  <w:top w:val="single" w:color="auto" w:sz="4" w:space="0"/>
                  <w:left w:val="single" w:color="auto" w:sz="4" w:space="0"/>
                  <w:bottom w:val="single" w:color="auto" w:sz="4" w:space="0"/>
                  <w:right w:val="single" w:color="auto" w:sz="4" w:space="0"/>
                </w:tcBorders>
                <w:vAlign w:val="center"/>
              </w:tcPr>
            </w:tcPrChange>
          </w:tcPr>
          <w:p/>
        </w:tc>
      </w:tr>
      <w:tr>
        <w:tblPrEx>
          <w:tblCellMar>
            <w:top w:w="0" w:type="dxa"/>
            <w:left w:w="108" w:type="dxa"/>
            <w:bottom w:w="0" w:type="dxa"/>
            <w:right w:w="108" w:type="dxa"/>
          </w:tblCellMar>
          <w:tblPrExChange w:id="26" w:author="赵海楠" w:date="2023-06-26T13:48:48Z">
            <w:tblPrEx>
              <w:tblCellMar>
                <w:top w:w="0" w:type="dxa"/>
                <w:left w:w="108" w:type="dxa"/>
                <w:bottom w:w="0" w:type="dxa"/>
                <w:right w:w="108" w:type="dxa"/>
              </w:tblCellMar>
            </w:tblPrEx>
          </w:tblPrExChange>
        </w:tblPrEx>
        <w:trPr>
          <w:trHeight w:val="1705" w:hRule="atLeast"/>
          <w:jc w:val="center"/>
          <w:trPrChange w:id="26" w:author="赵海楠" w:date="2023-06-26T13:48:48Z">
            <w:trPr>
              <w:trHeight w:val="1705" w:hRule="atLeast"/>
              <w:jc w:val="center"/>
            </w:trPr>
          </w:trPrChange>
        </w:trPr>
        <w:tc>
          <w:tcPr>
            <w:tcW w:w="298" w:type="pct"/>
            <w:tcBorders>
              <w:top w:val="single" w:color="auto" w:sz="4" w:space="0"/>
              <w:left w:val="single" w:color="auto" w:sz="4" w:space="0"/>
              <w:bottom w:val="single" w:color="auto" w:sz="4" w:space="0"/>
              <w:right w:val="single" w:color="auto" w:sz="4" w:space="0"/>
            </w:tcBorders>
            <w:noWrap/>
            <w:vAlign w:val="center"/>
            <w:tcPrChange w:id="27" w:author="赵海楠" w:date="2023-06-26T13:48:48Z">
              <w:tcPr>
                <w:tcW w:w="298" w:type="pct"/>
                <w:tcBorders>
                  <w:top w:val="single" w:color="auto" w:sz="4" w:space="0"/>
                  <w:left w:val="single" w:color="auto" w:sz="4" w:space="0"/>
                  <w:bottom w:val="single" w:color="auto" w:sz="4" w:space="0"/>
                  <w:right w:val="single" w:color="auto" w:sz="4" w:space="0"/>
                </w:tcBorders>
                <w:noWrap/>
                <w:vAlign w:val="center"/>
              </w:tcPr>
            </w:tcPrChange>
          </w:tcPr>
          <w:p>
            <w:pPr>
              <w:widowControl/>
              <w:jc w:val="left"/>
              <w:rPr>
                <w:rFonts w:ascii="宋体" w:hAnsi="宋体" w:cs="宋体"/>
                <w:color w:val="000000"/>
                <w:kern w:val="0"/>
                <w:sz w:val="22"/>
              </w:rPr>
            </w:pPr>
          </w:p>
        </w:tc>
        <w:tc>
          <w:tcPr>
            <w:tcW w:w="298" w:type="pct"/>
            <w:tcBorders>
              <w:top w:val="nil"/>
              <w:left w:val="nil"/>
              <w:bottom w:val="single" w:color="auto" w:sz="4" w:space="0"/>
              <w:right w:val="single" w:color="auto" w:sz="4" w:space="0"/>
            </w:tcBorders>
            <w:noWrap/>
            <w:vAlign w:val="center"/>
            <w:tcPrChange w:id="28" w:author="赵海楠" w:date="2023-06-26T13:48:48Z">
              <w:tcPr>
                <w:tcW w:w="298" w:type="pct"/>
                <w:tcBorders>
                  <w:top w:val="nil"/>
                  <w:left w:val="nil"/>
                  <w:bottom w:val="single" w:color="auto" w:sz="4" w:space="0"/>
                  <w:right w:val="single" w:color="auto" w:sz="4" w:space="0"/>
                </w:tcBorders>
                <w:noWrap/>
                <w:vAlign w:val="center"/>
              </w:tcPr>
            </w:tcPrChange>
          </w:tcPr>
          <w:p>
            <w:pPr>
              <w:widowControl/>
              <w:jc w:val="left"/>
              <w:rPr>
                <w:rFonts w:ascii="宋体" w:hAnsi="宋体" w:cs="宋体"/>
                <w:color w:val="000000"/>
                <w:kern w:val="0"/>
                <w:sz w:val="22"/>
              </w:rPr>
            </w:pPr>
          </w:p>
        </w:tc>
        <w:tc>
          <w:tcPr>
            <w:tcW w:w="298" w:type="pct"/>
            <w:tcBorders>
              <w:top w:val="single" w:color="auto" w:sz="4" w:space="0"/>
              <w:left w:val="nil"/>
              <w:bottom w:val="single" w:color="auto" w:sz="4" w:space="0"/>
              <w:right w:val="single" w:color="auto" w:sz="4" w:space="0"/>
            </w:tcBorders>
            <w:vAlign w:val="center"/>
            <w:tcPrChange w:id="29" w:author="赵海楠" w:date="2023-06-26T13:48:48Z">
              <w:tcPr>
                <w:tcW w:w="298" w:type="pct"/>
                <w:tcBorders>
                  <w:top w:val="single" w:color="auto" w:sz="4" w:space="0"/>
                  <w:left w:val="nil"/>
                  <w:bottom w:val="single" w:color="auto" w:sz="4" w:space="0"/>
                  <w:right w:val="single" w:color="auto" w:sz="4" w:space="0"/>
                </w:tcBorders>
                <w:vAlign w:val="center"/>
              </w:tcPr>
            </w:tcPrChange>
          </w:tcPr>
          <w:p>
            <w:pPr>
              <w:widowControl/>
              <w:jc w:val="left"/>
              <w:rPr>
                <w:rFonts w:ascii="宋体" w:hAnsi="宋体" w:cs="宋体"/>
                <w:color w:val="000000"/>
                <w:kern w:val="0"/>
                <w:sz w:val="22"/>
              </w:rPr>
            </w:pPr>
          </w:p>
        </w:tc>
        <w:tc>
          <w:tcPr>
            <w:tcW w:w="298" w:type="pct"/>
            <w:tcBorders>
              <w:top w:val="nil"/>
              <w:left w:val="single" w:color="auto" w:sz="4" w:space="0"/>
              <w:bottom w:val="single" w:color="auto" w:sz="4" w:space="0"/>
              <w:right w:val="single" w:color="auto" w:sz="4" w:space="0"/>
            </w:tcBorders>
            <w:noWrap/>
            <w:vAlign w:val="center"/>
            <w:tcPrChange w:id="30" w:author="赵海楠" w:date="2023-06-26T13:48:48Z">
              <w:tcPr>
                <w:tcW w:w="298" w:type="pct"/>
                <w:tcBorders>
                  <w:top w:val="nil"/>
                  <w:left w:val="single" w:color="auto" w:sz="4" w:space="0"/>
                  <w:bottom w:val="single" w:color="auto" w:sz="4" w:space="0"/>
                  <w:right w:val="single" w:color="auto" w:sz="4" w:space="0"/>
                </w:tcBorders>
                <w:noWrap/>
                <w:vAlign w:val="center"/>
              </w:tcPr>
            </w:tcPrChange>
          </w:tcPr>
          <w:p>
            <w:pPr>
              <w:widowControl/>
              <w:jc w:val="left"/>
              <w:rPr>
                <w:rFonts w:ascii="宋体" w:hAnsi="宋体" w:cs="宋体"/>
                <w:color w:val="000000"/>
                <w:kern w:val="0"/>
                <w:sz w:val="22"/>
              </w:rPr>
            </w:pPr>
          </w:p>
        </w:tc>
        <w:tc>
          <w:tcPr>
            <w:tcW w:w="371" w:type="pct"/>
            <w:tcBorders>
              <w:top w:val="nil"/>
              <w:left w:val="nil"/>
              <w:bottom w:val="single" w:color="auto" w:sz="4" w:space="0"/>
              <w:right w:val="single" w:color="auto" w:sz="4" w:space="0"/>
            </w:tcBorders>
            <w:noWrap/>
            <w:vAlign w:val="center"/>
            <w:tcPrChange w:id="31" w:author="赵海楠" w:date="2023-06-26T13:48:48Z">
              <w:tcPr>
                <w:tcW w:w="371" w:type="pct"/>
                <w:tcBorders>
                  <w:top w:val="nil"/>
                  <w:left w:val="nil"/>
                  <w:bottom w:val="single" w:color="auto" w:sz="4" w:space="0"/>
                  <w:right w:val="single" w:color="auto" w:sz="4" w:space="0"/>
                </w:tcBorders>
                <w:noWrap/>
                <w:vAlign w:val="center"/>
              </w:tcPr>
            </w:tcPrChange>
          </w:tcPr>
          <w:p>
            <w:pPr>
              <w:widowControl/>
              <w:jc w:val="left"/>
              <w:rPr>
                <w:rFonts w:ascii="宋体" w:hAnsi="宋体" w:cs="宋体"/>
                <w:color w:val="000000"/>
                <w:kern w:val="0"/>
                <w:sz w:val="22"/>
              </w:rPr>
            </w:pPr>
          </w:p>
        </w:tc>
        <w:tc>
          <w:tcPr>
            <w:tcW w:w="495" w:type="pct"/>
            <w:tcBorders>
              <w:top w:val="nil"/>
              <w:left w:val="nil"/>
              <w:bottom w:val="single" w:color="auto" w:sz="4" w:space="0"/>
              <w:right w:val="single" w:color="auto" w:sz="4" w:space="0"/>
            </w:tcBorders>
            <w:noWrap/>
            <w:vAlign w:val="center"/>
            <w:tcPrChange w:id="32" w:author="赵海楠" w:date="2023-06-26T13:48:48Z">
              <w:tcPr>
                <w:tcW w:w="496" w:type="pct"/>
                <w:tcBorders>
                  <w:top w:val="nil"/>
                  <w:left w:val="nil"/>
                  <w:bottom w:val="single" w:color="auto" w:sz="4" w:space="0"/>
                  <w:right w:val="single" w:color="auto" w:sz="4" w:space="0"/>
                </w:tcBorders>
                <w:noWrap/>
                <w:vAlign w:val="center"/>
              </w:tcPr>
            </w:tcPrChange>
          </w:tcPr>
          <w:p>
            <w:pPr>
              <w:widowControl/>
              <w:jc w:val="center"/>
              <w:rPr>
                <w:rFonts w:ascii="黑体" w:hAnsi="黑体" w:eastAsia="黑体" w:cs="黑体"/>
              </w:rPr>
            </w:pPr>
            <w:r>
              <w:rPr>
                <w:rFonts w:hint="eastAsia" w:ascii="黑体" w:hAnsi="黑体" w:eastAsia="黑体" w:cs="黑体"/>
              </w:rPr>
              <w:t>第一期</w:t>
            </w:r>
            <w:r>
              <w:rPr>
                <w:rFonts w:hint="eastAsia" w:ascii="黑体" w:hAnsi="黑体" w:eastAsia="黑体" w:cs="黑体"/>
                <w:color w:val="000000"/>
                <w:kern w:val="0"/>
                <w:sz w:val="22"/>
              </w:rPr>
              <w:t>（台州）</w:t>
            </w:r>
          </w:p>
          <w:p>
            <w:pPr>
              <w:pStyle w:val="2"/>
              <w:ind w:left="0" w:leftChars="0" w:firstLine="0" w:firstLineChars="0"/>
              <w:jc w:val="center"/>
            </w:pPr>
            <w:r>
              <w:rPr>
                <w:rFonts w:hint="eastAsia" w:ascii="黑体" w:hAnsi="黑体" w:eastAsia="黑体" w:cs="黑体"/>
                <w:color w:val="000000"/>
                <w:kern w:val="0"/>
                <w:sz w:val="22"/>
              </w:rPr>
              <w:t>第二期（湖州）</w:t>
            </w:r>
          </w:p>
        </w:tc>
        <w:tc>
          <w:tcPr>
            <w:tcW w:w="247" w:type="pct"/>
            <w:tcBorders>
              <w:top w:val="nil"/>
              <w:left w:val="nil"/>
              <w:bottom w:val="single" w:color="auto" w:sz="4" w:space="0"/>
              <w:right w:val="single" w:color="auto" w:sz="4" w:space="0"/>
            </w:tcBorders>
            <w:noWrap/>
            <w:vAlign w:val="center"/>
            <w:tcPrChange w:id="33" w:author="赵海楠" w:date="2023-06-26T13:48:48Z">
              <w:tcPr>
                <w:tcW w:w="238" w:type="pct"/>
                <w:tcBorders>
                  <w:top w:val="nil"/>
                  <w:left w:val="nil"/>
                  <w:bottom w:val="single" w:color="auto" w:sz="4" w:space="0"/>
                  <w:right w:val="single" w:color="auto" w:sz="4" w:space="0"/>
                </w:tcBorders>
                <w:noWrap/>
                <w:vAlign w:val="center"/>
              </w:tcPr>
            </w:tcPrChange>
          </w:tcPr>
          <w:p>
            <w:pPr>
              <w:widowControl/>
              <w:jc w:val="left"/>
              <w:rPr>
                <w:rFonts w:ascii="宋体" w:hAnsi="宋体" w:cs="宋体"/>
                <w:color w:val="000000"/>
                <w:kern w:val="0"/>
                <w:sz w:val="22"/>
              </w:rPr>
            </w:pPr>
          </w:p>
        </w:tc>
        <w:tc>
          <w:tcPr>
            <w:tcW w:w="349" w:type="pct"/>
            <w:tcBorders>
              <w:top w:val="nil"/>
              <w:left w:val="nil"/>
              <w:bottom w:val="single" w:color="auto" w:sz="4" w:space="0"/>
              <w:right w:val="single" w:color="auto" w:sz="4" w:space="0"/>
            </w:tcBorders>
            <w:noWrap/>
            <w:vAlign w:val="center"/>
            <w:tcPrChange w:id="34" w:author="赵海楠" w:date="2023-06-26T13:48:48Z">
              <w:tcPr>
                <w:tcW w:w="359" w:type="pct"/>
                <w:tcBorders>
                  <w:top w:val="nil"/>
                  <w:left w:val="nil"/>
                  <w:bottom w:val="single" w:color="auto" w:sz="4" w:space="0"/>
                  <w:right w:val="single" w:color="auto" w:sz="4" w:space="0"/>
                </w:tcBorders>
                <w:noWrap/>
                <w:vAlign w:val="center"/>
              </w:tcPr>
            </w:tcPrChange>
          </w:tcPr>
          <w:p>
            <w:pPr>
              <w:widowControl/>
              <w:jc w:val="left"/>
              <w:rPr>
                <w:rFonts w:ascii="宋体" w:hAnsi="宋体" w:cs="宋体"/>
                <w:color w:val="000000"/>
                <w:kern w:val="0"/>
                <w:sz w:val="22"/>
              </w:rPr>
            </w:pPr>
          </w:p>
        </w:tc>
        <w:tc>
          <w:tcPr>
            <w:tcW w:w="388" w:type="pct"/>
            <w:tcBorders>
              <w:top w:val="nil"/>
              <w:left w:val="nil"/>
              <w:bottom w:val="single" w:color="auto" w:sz="4" w:space="0"/>
              <w:right w:val="single" w:color="auto" w:sz="4" w:space="0"/>
            </w:tcBorders>
            <w:vAlign w:val="center"/>
            <w:tcPrChange w:id="35" w:author="赵海楠" w:date="2023-06-26T13:48:48Z">
              <w:tcPr>
                <w:tcW w:w="389" w:type="pct"/>
                <w:tcBorders>
                  <w:top w:val="nil"/>
                  <w:left w:val="nil"/>
                  <w:bottom w:val="single" w:color="auto" w:sz="4" w:space="0"/>
                  <w:right w:val="single" w:color="auto" w:sz="4" w:space="0"/>
                </w:tcBorders>
                <w:vAlign w:val="center"/>
              </w:tcPr>
            </w:tcPrChange>
          </w:tcPr>
          <w:p>
            <w:pPr>
              <w:widowControl/>
              <w:jc w:val="left"/>
              <w:rPr>
                <w:rFonts w:ascii="宋体" w:hAnsi="宋体" w:cs="宋体"/>
                <w:color w:val="000000"/>
                <w:kern w:val="0"/>
                <w:sz w:val="22"/>
              </w:rPr>
            </w:pPr>
          </w:p>
        </w:tc>
        <w:tc>
          <w:tcPr>
            <w:tcW w:w="320" w:type="pct"/>
            <w:tcBorders>
              <w:top w:val="nil"/>
              <w:left w:val="nil"/>
              <w:bottom w:val="single" w:color="auto" w:sz="4" w:space="0"/>
              <w:right w:val="single" w:color="auto" w:sz="4" w:space="0"/>
            </w:tcBorders>
            <w:vAlign w:val="center"/>
            <w:tcPrChange w:id="36" w:author="赵海楠" w:date="2023-06-26T13:48:48Z">
              <w:tcPr>
                <w:tcW w:w="321" w:type="pct"/>
                <w:tcBorders>
                  <w:top w:val="nil"/>
                  <w:left w:val="nil"/>
                  <w:bottom w:val="single" w:color="auto" w:sz="4" w:space="0"/>
                  <w:right w:val="single" w:color="auto" w:sz="4" w:space="0"/>
                </w:tcBorders>
                <w:vAlign w:val="center"/>
              </w:tcPr>
            </w:tcPrChange>
          </w:tcPr>
          <w:p>
            <w:pPr>
              <w:widowControl/>
              <w:jc w:val="left"/>
              <w:rPr>
                <w:rFonts w:ascii="宋体" w:hAnsi="宋体" w:cs="宋体"/>
                <w:color w:val="000000"/>
                <w:kern w:val="0"/>
                <w:sz w:val="22"/>
              </w:rPr>
            </w:pPr>
          </w:p>
        </w:tc>
        <w:tc>
          <w:tcPr>
            <w:tcW w:w="676" w:type="pct"/>
            <w:tcBorders>
              <w:top w:val="nil"/>
              <w:left w:val="nil"/>
              <w:bottom w:val="single" w:color="auto" w:sz="4" w:space="0"/>
              <w:right w:val="single" w:color="auto" w:sz="4" w:space="0"/>
            </w:tcBorders>
            <w:vAlign w:val="center"/>
            <w:tcPrChange w:id="37" w:author="赵海楠" w:date="2023-06-26T13:48:48Z">
              <w:tcPr>
                <w:tcW w:w="677" w:type="pct"/>
                <w:tcBorders>
                  <w:top w:val="nil"/>
                  <w:left w:val="nil"/>
                  <w:bottom w:val="single" w:color="auto" w:sz="4" w:space="0"/>
                  <w:right w:val="single" w:color="auto" w:sz="4" w:space="0"/>
                </w:tcBorders>
                <w:vAlign w:val="center"/>
              </w:tcPr>
            </w:tcPrChange>
          </w:tcPr>
          <w:p>
            <w:pPr>
              <w:widowControl/>
              <w:jc w:val="left"/>
              <w:rPr>
                <w:rFonts w:ascii="宋体" w:hAnsi="宋体" w:cs="宋体"/>
                <w:color w:val="000000"/>
                <w:kern w:val="0"/>
                <w:sz w:val="22"/>
              </w:rPr>
            </w:pPr>
          </w:p>
        </w:tc>
        <w:tc>
          <w:tcPr>
            <w:tcW w:w="495" w:type="pct"/>
            <w:tcBorders>
              <w:top w:val="nil"/>
              <w:left w:val="nil"/>
              <w:bottom w:val="single" w:color="auto" w:sz="4" w:space="0"/>
              <w:right w:val="single" w:color="auto" w:sz="4" w:space="0"/>
            </w:tcBorders>
            <w:vAlign w:val="center"/>
            <w:tcPrChange w:id="38" w:author="赵海楠" w:date="2023-06-26T13:48:48Z">
              <w:tcPr>
                <w:tcW w:w="493" w:type="pct"/>
                <w:tcBorders>
                  <w:top w:val="nil"/>
                  <w:left w:val="nil"/>
                  <w:bottom w:val="single" w:color="auto" w:sz="4" w:space="0"/>
                  <w:right w:val="single" w:color="auto" w:sz="4" w:space="0"/>
                </w:tcBorders>
                <w:vAlign w:val="center"/>
              </w:tcPr>
            </w:tcPrChange>
          </w:tcPr>
          <w:p>
            <w:pPr>
              <w:widowControl/>
              <w:jc w:val="left"/>
              <w:rPr>
                <w:rFonts w:ascii="宋体" w:hAnsi="宋体" w:cs="宋体"/>
                <w:color w:val="000000"/>
                <w:kern w:val="0"/>
                <w:sz w:val="22"/>
              </w:rPr>
            </w:pPr>
          </w:p>
        </w:tc>
        <w:tc>
          <w:tcPr>
            <w:tcW w:w="459" w:type="pct"/>
            <w:tcBorders>
              <w:top w:val="nil"/>
              <w:left w:val="nil"/>
              <w:bottom w:val="single" w:color="auto" w:sz="4" w:space="0"/>
              <w:right w:val="single" w:color="auto" w:sz="4" w:space="0"/>
            </w:tcBorders>
            <w:vAlign w:val="center"/>
            <w:tcPrChange w:id="39" w:author="赵海楠" w:date="2023-06-26T13:48:48Z">
              <w:tcPr>
                <w:tcW w:w="460" w:type="pct"/>
                <w:tcBorders>
                  <w:top w:val="nil"/>
                  <w:left w:val="nil"/>
                  <w:bottom w:val="single" w:color="auto" w:sz="4" w:space="0"/>
                  <w:right w:val="single" w:color="auto" w:sz="4" w:space="0"/>
                </w:tcBorders>
                <w:vAlign w:val="center"/>
              </w:tcPr>
            </w:tcPrChange>
          </w:tcPr>
          <w:p>
            <w:pPr>
              <w:widowControl/>
              <w:jc w:val="left"/>
              <w:rPr>
                <w:rFonts w:ascii="宋体" w:hAnsi="宋体" w:cs="宋体"/>
                <w:color w:val="000000"/>
                <w:kern w:val="0"/>
                <w:sz w:val="22"/>
              </w:rPr>
            </w:pPr>
          </w:p>
        </w:tc>
      </w:tr>
    </w:tbl>
    <w:p>
      <w:pPr>
        <w:spacing w:line="600" w:lineRule="exact"/>
        <w:ind w:firstLine="480" w:firstLineChars="200"/>
        <w:jc w:val="center"/>
        <w:rPr>
          <w:rFonts w:ascii="Times New Roman" w:hAnsi="Times New Roman" w:eastAsia="仿宋" w:cs="Times New Roman"/>
          <w:sz w:val="24"/>
          <w:szCs w:val="24"/>
          <w:highlight w:val="none"/>
        </w:rPr>
      </w:pPr>
    </w:p>
    <w:p>
      <w:pPr>
        <w:pStyle w:val="2"/>
        <w:ind w:left="0" w:leftChars="0" w:firstLine="0" w:firstLineChars="0"/>
        <w:rPr>
          <w:rFonts w:eastAsia="仿宋_GB2312"/>
          <w:sz w:val="22"/>
          <w:szCs w:val="22"/>
        </w:rPr>
      </w:pPr>
      <w:r>
        <w:rPr>
          <w:rFonts w:ascii="黑体" w:eastAsia="黑体" w:cs="仿宋_GB2312"/>
        </w:rPr>
        <w:t>注意事项：</w:t>
      </w:r>
      <w:r>
        <w:rPr>
          <w:rFonts w:ascii="仿宋_GB2312" w:eastAsia="仿宋_GB2312" w:cs="仿宋_GB2312"/>
        </w:rPr>
        <w:t>以上信息为注册及缴费</w:t>
      </w:r>
      <w:r>
        <w:rPr>
          <w:rFonts w:ascii="仿宋_GB2312" w:eastAsia="仿宋_GB2312" w:cs="仿宋_GB2312"/>
          <w:u w:val="single"/>
        </w:rPr>
        <w:t>必填信息</w:t>
      </w:r>
      <w:r>
        <w:rPr>
          <w:rFonts w:ascii="仿宋_GB2312" w:eastAsia="仿宋_GB2312" w:cs="仿宋_GB2312"/>
        </w:rPr>
        <w:t>，请认真填写。</w:t>
      </w:r>
      <w:r>
        <w:rPr>
          <w:rFonts w:ascii="仿宋_GB2312" w:eastAsia="仿宋_GB2312" w:cs="仿宋_GB2312"/>
          <w:b/>
        </w:rPr>
        <w:t>身份证号码仅用于培训班统一购买意外保险使用，请务必正确填写，填写错误或未填写视为主动放弃。</w:t>
      </w:r>
      <w:r>
        <w:rPr>
          <w:rFonts w:ascii="仿宋_GB2312" w:eastAsia="仿宋_GB2312" w:cs="仿宋_GB2312"/>
        </w:rPr>
        <w:t>请</w:t>
      </w:r>
      <w:r>
        <w:rPr>
          <w:rFonts w:eastAsia="仿宋_GB2312"/>
        </w:rPr>
        <w:t>将报名回执发送至农业农村部管理干部学院农村土地经营管理服务中心电子邮箱：</w:t>
      </w:r>
      <w:r>
        <w:rPr>
          <w:rFonts w:eastAsia="仿宋_GB2312"/>
          <w:sz w:val="22"/>
          <w:szCs w:val="22"/>
        </w:rPr>
        <w:t>xiangjianpx@163.com</w:t>
      </w:r>
      <w:r>
        <w:rPr>
          <w:rFonts w:hint="eastAsia" w:eastAsia="仿宋_GB2312"/>
          <w:sz w:val="22"/>
          <w:szCs w:val="22"/>
        </w:rPr>
        <w:t>。</w:t>
      </w:r>
    </w:p>
    <w:p>
      <w:pPr>
        <w:snapToGrid w:val="0"/>
        <w:spacing w:line="460" w:lineRule="exact"/>
        <w:rPr>
          <w:rFonts w:ascii="黑体" w:hAnsi="黑体" w:eastAsia="黑体" w:cs="楷体_GB2312"/>
          <w:sz w:val="24"/>
          <w:szCs w:val="32"/>
          <w:highlight w:val="none"/>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赵海楠">
    <w15:presenceInfo w15:providerId="None" w15:userId="赵海楠"/>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1"/>
  <w:embedSystemFonts/>
  <w:bordersDoNotSurroundHeader w:val="1"/>
  <w:bordersDoNotSurroundFooter w:val="1"/>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kZmE0ZGQ5NGE0MzUxZGZkY2M2YmI2MzRhN2JjYzgifQ=="/>
    <w:docVar w:name="KGWebUrl" w:val="http://173.168.0.22:8055/seeyon/officeservlet"/>
  </w:docVars>
  <w:rsids>
    <w:rsidRoot w:val="5B077316"/>
    <w:rsid w:val="000170E0"/>
    <w:rsid w:val="00022B7F"/>
    <w:rsid w:val="00040FB6"/>
    <w:rsid w:val="000554EF"/>
    <w:rsid w:val="00057128"/>
    <w:rsid w:val="000804A2"/>
    <w:rsid w:val="0014537B"/>
    <w:rsid w:val="00150DC3"/>
    <w:rsid w:val="00161E18"/>
    <w:rsid w:val="00180543"/>
    <w:rsid w:val="001D0E8E"/>
    <w:rsid w:val="00204181"/>
    <w:rsid w:val="00214D0E"/>
    <w:rsid w:val="00252845"/>
    <w:rsid w:val="00254819"/>
    <w:rsid w:val="002650EF"/>
    <w:rsid w:val="0027784D"/>
    <w:rsid w:val="00292460"/>
    <w:rsid w:val="00295059"/>
    <w:rsid w:val="002D32A9"/>
    <w:rsid w:val="002E03AB"/>
    <w:rsid w:val="003246CC"/>
    <w:rsid w:val="00342E79"/>
    <w:rsid w:val="0036716B"/>
    <w:rsid w:val="00371931"/>
    <w:rsid w:val="003C5B9F"/>
    <w:rsid w:val="003D119D"/>
    <w:rsid w:val="003E5E98"/>
    <w:rsid w:val="00404789"/>
    <w:rsid w:val="00453F63"/>
    <w:rsid w:val="00454028"/>
    <w:rsid w:val="00461133"/>
    <w:rsid w:val="00463024"/>
    <w:rsid w:val="004E6967"/>
    <w:rsid w:val="004F054A"/>
    <w:rsid w:val="00502195"/>
    <w:rsid w:val="00513C97"/>
    <w:rsid w:val="00530E62"/>
    <w:rsid w:val="00544156"/>
    <w:rsid w:val="005614D1"/>
    <w:rsid w:val="00562B75"/>
    <w:rsid w:val="005632AC"/>
    <w:rsid w:val="0056488A"/>
    <w:rsid w:val="00595C94"/>
    <w:rsid w:val="005A7531"/>
    <w:rsid w:val="006415B3"/>
    <w:rsid w:val="006415DF"/>
    <w:rsid w:val="00660BBF"/>
    <w:rsid w:val="006A2E17"/>
    <w:rsid w:val="006E01DF"/>
    <w:rsid w:val="00721E4A"/>
    <w:rsid w:val="00725176"/>
    <w:rsid w:val="007301E9"/>
    <w:rsid w:val="00743A72"/>
    <w:rsid w:val="00761C25"/>
    <w:rsid w:val="00775B06"/>
    <w:rsid w:val="007A3EEE"/>
    <w:rsid w:val="007A68A0"/>
    <w:rsid w:val="007A7D76"/>
    <w:rsid w:val="007B0C94"/>
    <w:rsid w:val="007B7EE5"/>
    <w:rsid w:val="008642D4"/>
    <w:rsid w:val="00875EC3"/>
    <w:rsid w:val="008A61F4"/>
    <w:rsid w:val="008E4830"/>
    <w:rsid w:val="008F7CDD"/>
    <w:rsid w:val="00953F68"/>
    <w:rsid w:val="00974265"/>
    <w:rsid w:val="009777F7"/>
    <w:rsid w:val="00990A89"/>
    <w:rsid w:val="009D1A79"/>
    <w:rsid w:val="009F00BE"/>
    <w:rsid w:val="00A34429"/>
    <w:rsid w:val="00A50409"/>
    <w:rsid w:val="00A925C0"/>
    <w:rsid w:val="00AA7C37"/>
    <w:rsid w:val="00AB6CD1"/>
    <w:rsid w:val="00AB78DB"/>
    <w:rsid w:val="00AC64C3"/>
    <w:rsid w:val="00AD47A4"/>
    <w:rsid w:val="00AE3E48"/>
    <w:rsid w:val="00AF00E2"/>
    <w:rsid w:val="00B13300"/>
    <w:rsid w:val="00B330A8"/>
    <w:rsid w:val="00BC3A9F"/>
    <w:rsid w:val="00BC3D1B"/>
    <w:rsid w:val="00BD2410"/>
    <w:rsid w:val="00BF6751"/>
    <w:rsid w:val="00C57CA0"/>
    <w:rsid w:val="00C64247"/>
    <w:rsid w:val="00C821A9"/>
    <w:rsid w:val="00CE43AE"/>
    <w:rsid w:val="00CF5615"/>
    <w:rsid w:val="00D45A3E"/>
    <w:rsid w:val="00D47EB2"/>
    <w:rsid w:val="00DA4406"/>
    <w:rsid w:val="00DE0D78"/>
    <w:rsid w:val="00DF118C"/>
    <w:rsid w:val="00E3243A"/>
    <w:rsid w:val="00E35432"/>
    <w:rsid w:val="00E927C6"/>
    <w:rsid w:val="00E94F9A"/>
    <w:rsid w:val="00EE4529"/>
    <w:rsid w:val="00EF59D2"/>
    <w:rsid w:val="00EF76BA"/>
    <w:rsid w:val="00F4544E"/>
    <w:rsid w:val="00F47C72"/>
    <w:rsid w:val="00F57363"/>
    <w:rsid w:val="00F65AC6"/>
    <w:rsid w:val="00F65D21"/>
    <w:rsid w:val="00F8492B"/>
    <w:rsid w:val="00FD125C"/>
    <w:rsid w:val="00FD7F81"/>
    <w:rsid w:val="01097CE8"/>
    <w:rsid w:val="051F7A75"/>
    <w:rsid w:val="06BD5DFB"/>
    <w:rsid w:val="0712371A"/>
    <w:rsid w:val="08934557"/>
    <w:rsid w:val="0C7442BF"/>
    <w:rsid w:val="0F486632"/>
    <w:rsid w:val="101F516C"/>
    <w:rsid w:val="10994661"/>
    <w:rsid w:val="10DC36A8"/>
    <w:rsid w:val="11B01B7C"/>
    <w:rsid w:val="12EC7C3A"/>
    <w:rsid w:val="137D703E"/>
    <w:rsid w:val="14734F9A"/>
    <w:rsid w:val="189D5A8C"/>
    <w:rsid w:val="1A1B2AB6"/>
    <w:rsid w:val="1A4C1518"/>
    <w:rsid w:val="1AD93EC2"/>
    <w:rsid w:val="1B0267BC"/>
    <w:rsid w:val="1B621BB8"/>
    <w:rsid w:val="1DC51D0D"/>
    <w:rsid w:val="227B5090"/>
    <w:rsid w:val="22B440FE"/>
    <w:rsid w:val="25CA5588"/>
    <w:rsid w:val="295A2D0E"/>
    <w:rsid w:val="2AF16178"/>
    <w:rsid w:val="2B8A1968"/>
    <w:rsid w:val="2BEE0681"/>
    <w:rsid w:val="2BF411FE"/>
    <w:rsid w:val="2C5046F1"/>
    <w:rsid w:val="2C8D1FE3"/>
    <w:rsid w:val="2C9B053D"/>
    <w:rsid w:val="2CE33030"/>
    <w:rsid w:val="2F146650"/>
    <w:rsid w:val="2F430CE4"/>
    <w:rsid w:val="30542323"/>
    <w:rsid w:val="327D299F"/>
    <w:rsid w:val="333859A0"/>
    <w:rsid w:val="339935C8"/>
    <w:rsid w:val="343A1261"/>
    <w:rsid w:val="35215623"/>
    <w:rsid w:val="35EE5AAE"/>
    <w:rsid w:val="3B73706A"/>
    <w:rsid w:val="3BAE29EF"/>
    <w:rsid w:val="3F1D3E83"/>
    <w:rsid w:val="41243482"/>
    <w:rsid w:val="424F3F77"/>
    <w:rsid w:val="42905B96"/>
    <w:rsid w:val="435277D3"/>
    <w:rsid w:val="43772091"/>
    <w:rsid w:val="45EC7D85"/>
    <w:rsid w:val="46820231"/>
    <w:rsid w:val="47E91F48"/>
    <w:rsid w:val="4A076681"/>
    <w:rsid w:val="4EC72D06"/>
    <w:rsid w:val="4F4E164A"/>
    <w:rsid w:val="50020987"/>
    <w:rsid w:val="538330A5"/>
    <w:rsid w:val="53E67E73"/>
    <w:rsid w:val="53FC75A5"/>
    <w:rsid w:val="557B5A2B"/>
    <w:rsid w:val="57FF47D1"/>
    <w:rsid w:val="59E92304"/>
    <w:rsid w:val="5B077316"/>
    <w:rsid w:val="5BCE6378"/>
    <w:rsid w:val="5BED246E"/>
    <w:rsid w:val="62606BE1"/>
    <w:rsid w:val="63604CB9"/>
    <w:rsid w:val="65C71559"/>
    <w:rsid w:val="66154481"/>
    <w:rsid w:val="67760F4F"/>
    <w:rsid w:val="6868102C"/>
    <w:rsid w:val="68757459"/>
    <w:rsid w:val="6A5B4E22"/>
    <w:rsid w:val="6AA656A7"/>
    <w:rsid w:val="6BD776CE"/>
    <w:rsid w:val="6F6F38B2"/>
    <w:rsid w:val="70A931F1"/>
    <w:rsid w:val="71123EEB"/>
    <w:rsid w:val="726F57B3"/>
    <w:rsid w:val="733938B4"/>
    <w:rsid w:val="74A56007"/>
    <w:rsid w:val="76816FC9"/>
    <w:rsid w:val="785B0D3B"/>
    <w:rsid w:val="79AE27CB"/>
    <w:rsid w:val="7ACF2DE4"/>
    <w:rsid w:val="7B477D39"/>
    <w:rsid w:val="7C501917"/>
    <w:rsid w:val="7C5434E5"/>
    <w:rsid w:val="7C9B6FCC"/>
    <w:rsid w:val="7D9C0190"/>
    <w:rsid w:val="7E595492"/>
    <w:rsid w:val="7ED20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3"/>
    <w:qFormat/>
    <w:uiPriority w:val="0"/>
    <w:pPr>
      <w:ind w:firstLine="420" w:firstLineChars="200"/>
    </w:pPr>
    <w:rPr>
      <w:rFonts w:ascii="Times New Roman" w:hAnsi="Times New Roman"/>
      <w:szCs w:val="24"/>
    </w:rPr>
  </w:style>
  <w:style w:type="paragraph" w:styleId="3">
    <w:name w:val="Body Text Indent"/>
    <w:basedOn w:val="1"/>
    <w:next w:val="4"/>
    <w:qFormat/>
    <w:uiPriority w:val="99"/>
    <w:pPr>
      <w:spacing w:after="120"/>
      <w:ind w:left="200" w:leftChars="200"/>
    </w:pPr>
    <w:rPr>
      <w:sz w:val="24"/>
      <w:szCs w:val="24"/>
    </w:rPr>
  </w:style>
  <w:style w:type="paragraph" w:styleId="4">
    <w:name w:val="Normal Indent"/>
    <w:basedOn w:val="1"/>
    <w:next w:val="1"/>
    <w:qFormat/>
    <w:uiPriority w:val="0"/>
    <w:pPr>
      <w:ind w:firstLine="420" w:firstLineChars="200"/>
    </w:pPr>
    <w:rPr>
      <w:rFonts w:eastAsia="仿宋"/>
      <w:sz w:val="32"/>
    </w:rPr>
  </w:style>
  <w:style w:type="paragraph" w:styleId="5">
    <w:name w:val="Body Text"/>
    <w:basedOn w:val="1"/>
    <w:next w:val="6"/>
    <w:qFormat/>
    <w:uiPriority w:val="99"/>
    <w:pPr>
      <w:shd w:val="clear" w:color="auto" w:fill="FFFFFF"/>
      <w:spacing w:line="653" w:lineRule="exact"/>
      <w:jc w:val="left"/>
    </w:pPr>
    <w:rPr>
      <w:rFonts w:ascii="宋体" w:eastAsia="宋体" w:cs="宋体"/>
      <w:kern w:val="0"/>
      <w:sz w:val="20"/>
      <w:szCs w:val="20"/>
    </w:rPr>
  </w:style>
  <w:style w:type="paragraph" w:styleId="6">
    <w:name w:val="Body Text First Indent"/>
    <w:basedOn w:val="5"/>
    <w:next w:val="3"/>
    <w:qFormat/>
    <w:uiPriority w:val="99"/>
    <w:pPr>
      <w:spacing w:line="500" w:lineRule="exact"/>
      <w:ind w:firstLine="420"/>
    </w:pPr>
    <w:rPr>
      <w:sz w:val="28"/>
      <w:szCs w:val="2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字符"/>
    <w:basedOn w:val="10"/>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01C88-0334-48AF-A009-C3179A152CA1}">
  <ds:schemaRefs/>
</ds:datastoreItem>
</file>

<file path=docProps/app.xml><?xml version="1.0" encoding="utf-8"?>
<Properties xmlns="http://schemas.openxmlformats.org/officeDocument/2006/extended-properties" xmlns:vt="http://schemas.openxmlformats.org/officeDocument/2006/docPropsVTypes">
  <Template>Normal</Template>
  <Pages>5</Pages>
  <Words>1305</Words>
  <Characters>1455</Characters>
  <Lines>11</Lines>
  <Paragraphs>3</Paragraphs>
  <TotalTime>5</TotalTime>
  <ScaleCrop>false</ScaleCrop>
  <LinksUpToDate>false</LinksUpToDate>
  <CharactersWithSpaces>1549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2023-04-11T02:36:00Z</dcterms:created>
  <dc:creator>晴天</dc:creator>
  <cp:lastModifiedBy>王义</cp:lastModifiedBy>
  <cp:lastPrinted>2022-10-18T06:45:00Z</cp:lastPrinted>
  <dcterms:modified xsi:type="dcterms:W3CDTF">2023-06-27T02:10:33Z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AF80B79DF64640EDA46C2F7E6782F148_13</vt:lpwstr>
  </property>
</Properties>
</file>